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10207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A0"/>
      </w:tblPr>
      <w:tblGrid>
        <w:gridCol w:w="1364"/>
        <w:gridCol w:w="5725"/>
        <w:gridCol w:w="3118"/>
      </w:tblGrid>
      <w:tr w:rsidR="002001F1" w:rsidRPr="00DA0769" w:rsidTr="00A34CBA">
        <w:trPr>
          <w:trHeight w:val="1636"/>
        </w:trPr>
        <w:tc>
          <w:tcPr>
            <w:tcW w:w="1364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DA0769" w:rsidRDefault="00396680" w:rsidP="00991882">
            <w:pPr>
              <w:pStyle w:val="Corpodetexto"/>
              <w:jc w:val="center"/>
              <w:rPr>
                <w:b/>
                <w:sz w:val="18"/>
                <w:szCs w:val="18"/>
              </w:rPr>
            </w:pPr>
            <w:r>
              <w:rPr>
                <w:b/>
                <w:sz w:val="18"/>
                <w:szCs w:val="18"/>
              </w:rPr>
              <w:t xml:space="preserve">  </w:t>
            </w:r>
            <w:r w:rsidR="000A3E56">
              <w:rPr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533400" cy="895350"/>
                  <wp:effectExtent l="19050" t="0" r="0" b="0"/>
                  <wp:docPr id="1" name="irc_mi" descr="Logo_UE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rc_mi" descr="Logo_UE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3400" cy="89535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5725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4F38AD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2"/>
                <w:szCs w:val="18"/>
              </w:rPr>
            </w:pP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b/>
                <w:color w:val="000000"/>
                <w:sz w:val="18"/>
                <w:szCs w:val="18"/>
              </w:rPr>
              <w:t>Universidade do Estado do Rio Grande do Norte (UERN)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i/>
                <w:color w:val="000000"/>
                <w:sz w:val="18"/>
                <w:szCs w:val="18"/>
              </w:rPr>
              <w:t>Campus</w:t>
            </w: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 xml:space="preserve"> Avançado “</w:t>
            </w:r>
            <w:proofErr w:type="spellStart"/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Profa</w:t>
            </w:r>
            <w:proofErr w:type="spellEnd"/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. Maria Elisa de A. Maia (CAMEAM)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Departamento de Educação (DE)</w:t>
            </w:r>
          </w:p>
          <w:p w:rsidR="002001F1" w:rsidRPr="004F38AD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2"/>
                <w:szCs w:val="18"/>
              </w:rPr>
            </w:pP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b/>
                <w:i/>
                <w:color w:val="000000"/>
                <w:sz w:val="18"/>
                <w:szCs w:val="18"/>
              </w:rPr>
              <w:t>Programa de Pós-Graduação em Ensino (PPGE)</w:t>
            </w:r>
          </w:p>
          <w:p w:rsidR="002001F1" w:rsidRPr="00DA0769" w:rsidRDefault="002001F1" w:rsidP="0099188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18"/>
                <w:szCs w:val="18"/>
              </w:rPr>
            </w:pPr>
            <w:r w:rsidRPr="00DA0769">
              <w:rPr>
                <w:rFonts w:ascii="Times New Roman" w:hAnsi="Times New Roman"/>
                <w:color w:val="000000"/>
                <w:sz w:val="18"/>
                <w:szCs w:val="18"/>
              </w:rPr>
              <w:t>Curso de Mestrado Acadêmico em Ensino (CMAE)</w:t>
            </w:r>
          </w:p>
          <w:p w:rsidR="002001F1" w:rsidRPr="00DA0769" w:rsidRDefault="002001F1" w:rsidP="00991882">
            <w:pPr>
              <w:pStyle w:val="Corpodetexto"/>
              <w:jc w:val="center"/>
              <w:rPr>
                <w:sz w:val="18"/>
                <w:szCs w:val="18"/>
              </w:rPr>
            </w:pPr>
            <w:r w:rsidRPr="00DA0769">
              <w:rPr>
                <w:sz w:val="18"/>
                <w:szCs w:val="18"/>
              </w:rPr>
              <w:t>Rodovia BR-405, Km 153, Bairro Arizona, Pau dos Ferros/RN</w:t>
            </w:r>
          </w:p>
          <w:p w:rsidR="002001F1" w:rsidRPr="00DA0769" w:rsidRDefault="002001F1" w:rsidP="00991882">
            <w:pPr>
              <w:pStyle w:val="Corpodetexto"/>
              <w:jc w:val="center"/>
              <w:rPr>
                <w:sz w:val="18"/>
                <w:szCs w:val="18"/>
                <w:lang w:val="it-IT"/>
              </w:rPr>
            </w:pPr>
            <w:r w:rsidRPr="00DA0769">
              <w:rPr>
                <w:sz w:val="18"/>
                <w:szCs w:val="18"/>
                <w:lang w:val="it-IT"/>
              </w:rPr>
              <w:t xml:space="preserve">E-mail: </w:t>
            </w:r>
            <w:r w:rsidR="000C6D91">
              <w:fldChar w:fldCharType="begin"/>
            </w:r>
            <w:r w:rsidR="00BA1772">
              <w:instrText>HYPERLINK "mailto:ppge.pferros@gmail.com"</w:instrText>
            </w:r>
            <w:r w:rsidR="000C6D91">
              <w:fldChar w:fldCharType="separate"/>
            </w:r>
            <w:r w:rsidRPr="00DA0769">
              <w:rPr>
                <w:rStyle w:val="Hyperlink"/>
                <w:sz w:val="18"/>
                <w:szCs w:val="18"/>
                <w:lang w:val="it-IT"/>
              </w:rPr>
              <w:t>ppge.pferros@gmail.com</w:t>
            </w:r>
            <w:r w:rsidR="000C6D91">
              <w:fldChar w:fldCharType="end"/>
            </w:r>
            <w:r w:rsidRPr="00DA0769">
              <w:rPr>
                <w:sz w:val="18"/>
                <w:szCs w:val="18"/>
                <w:lang w:val="it-IT"/>
              </w:rPr>
              <w:t xml:space="preserve">  Fone/Fax: (84) 3351.2560/3909</w:t>
            </w:r>
          </w:p>
        </w:tc>
        <w:tc>
          <w:tcPr>
            <w:tcW w:w="3118" w:type="dxa"/>
            <w:tcBorders>
              <w:left w:val="single" w:sz="48" w:space="0" w:color="auto"/>
              <w:right w:val="single" w:sz="48" w:space="0" w:color="auto"/>
            </w:tcBorders>
          </w:tcPr>
          <w:p w:rsidR="002001F1" w:rsidRPr="00DA0769" w:rsidRDefault="002001F1" w:rsidP="00991882">
            <w:pPr>
              <w:pStyle w:val="Corpodetexto"/>
              <w:rPr>
                <w:sz w:val="18"/>
                <w:szCs w:val="18"/>
                <w:lang w:val="it-IT"/>
              </w:rPr>
            </w:pPr>
          </w:p>
          <w:p w:rsidR="002001F1" w:rsidRPr="00DA0769" w:rsidRDefault="002001F1" w:rsidP="00991882">
            <w:pPr>
              <w:pStyle w:val="Corpodetexto"/>
              <w:ind w:hanging="76"/>
              <w:jc w:val="center"/>
              <w:rPr>
                <w:sz w:val="18"/>
                <w:szCs w:val="18"/>
              </w:rPr>
            </w:pPr>
            <w:r w:rsidRPr="00DA0769">
              <w:rPr>
                <w:sz w:val="18"/>
                <w:szCs w:val="18"/>
              </w:rPr>
              <w:t xml:space="preserve">Parceria: </w:t>
            </w:r>
          </w:p>
          <w:p w:rsidR="002001F1" w:rsidRPr="00DA0769" w:rsidRDefault="002001F1" w:rsidP="00991882">
            <w:pPr>
              <w:pStyle w:val="Corpodetexto"/>
              <w:rPr>
                <w:b/>
                <w:bCs w:val="0"/>
                <w:sz w:val="18"/>
                <w:szCs w:val="18"/>
              </w:rPr>
            </w:pPr>
            <w:r w:rsidRPr="00DA0769">
              <w:rPr>
                <w:b/>
                <w:bCs w:val="0"/>
                <w:sz w:val="18"/>
                <w:szCs w:val="18"/>
              </w:rPr>
              <w:t xml:space="preserve"> </w:t>
            </w:r>
            <w:r w:rsidR="000A3E56">
              <w:rPr>
                <w:b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742950" cy="685800"/>
                  <wp:effectExtent l="19050" t="0" r="0" b="0"/>
                  <wp:docPr id="2" name="Imagem 4" descr="UFERSA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4" descr="UFERSA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42950" cy="6858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  <w:r w:rsidRPr="00DA0769">
              <w:rPr>
                <w:b/>
                <w:bCs w:val="0"/>
                <w:sz w:val="18"/>
                <w:szCs w:val="18"/>
              </w:rPr>
              <w:t xml:space="preserve">     </w:t>
            </w:r>
            <w:r w:rsidR="000A3E56">
              <w:rPr>
                <w:b/>
                <w:noProof/>
                <w:sz w:val="18"/>
                <w:szCs w:val="18"/>
                <w:lang w:eastAsia="pt-BR"/>
              </w:rPr>
              <w:drawing>
                <wp:inline distT="0" distB="0" distL="0" distR="0">
                  <wp:extent cx="733425" cy="571500"/>
                  <wp:effectExtent l="19050" t="0" r="9525" b="0"/>
                  <wp:docPr id="3" name="Imagem 5" descr="IFRN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Imagem 5" descr="IFRN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733425" cy="571500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:rsidR="002001F1" w:rsidRPr="004F38AD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16"/>
          <w:szCs w:val="24"/>
        </w:rPr>
      </w:pPr>
    </w:p>
    <w:p w:rsidR="002001F1" w:rsidRPr="00303C47" w:rsidRDefault="00322A24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EDITAL PPGE/UERN Nº 007</w:t>
      </w:r>
      <w:r w:rsidR="002001F1" w:rsidRPr="00303C47">
        <w:rPr>
          <w:rFonts w:ascii="Times New Roman" w:hAnsi="Times New Roman"/>
          <w:b/>
          <w:bCs/>
          <w:sz w:val="24"/>
          <w:szCs w:val="24"/>
        </w:rPr>
        <w:t>/2014</w:t>
      </w:r>
    </w:p>
    <w:p w:rsidR="00EE26A3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HOMOLOGAÇÃO DO RESULTADO FINAL</w:t>
      </w:r>
      <w:r w:rsidR="00EE26A3">
        <w:rPr>
          <w:rFonts w:ascii="Times New Roman" w:hAnsi="Times New Roman"/>
          <w:b/>
          <w:bCs/>
          <w:sz w:val="24"/>
          <w:szCs w:val="24"/>
        </w:rPr>
        <w:t xml:space="preserve"> </w:t>
      </w:r>
    </w:p>
    <w:p w:rsidR="002001F1" w:rsidRPr="00303C47" w:rsidRDefault="00EE26A3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DA SELEÇÃO DE ALUNOS ESPECIAIS 2014.1</w:t>
      </w:r>
    </w:p>
    <w:p w:rsidR="002001F1" w:rsidRPr="00C20E57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sz w:val="20"/>
          <w:szCs w:val="24"/>
        </w:rPr>
      </w:pPr>
    </w:p>
    <w:p w:rsidR="00322A24" w:rsidRDefault="002001F1" w:rsidP="00322A24">
      <w:pPr>
        <w:pStyle w:val="Default"/>
        <w:ind w:firstLine="720"/>
        <w:jc w:val="both"/>
      </w:pPr>
      <w:r>
        <w:t>A Coordenação</w:t>
      </w:r>
      <w:r w:rsidRPr="00303C47">
        <w:t xml:space="preserve"> do Programa de Pós-Graduação em Ensino (PPGE</w:t>
      </w:r>
      <w:r>
        <w:t>),</w:t>
      </w:r>
      <w:r w:rsidRPr="00763B87">
        <w:rPr>
          <w:rFonts w:eastAsia="MS Mincho"/>
          <w:lang w:eastAsia="ja-JP"/>
        </w:rPr>
        <w:t xml:space="preserve"> do </w:t>
      </w:r>
      <w:r w:rsidRPr="00763B87">
        <w:rPr>
          <w:rFonts w:eastAsia="MS Mincho"/>
          <w:i/>
          <w:iCs/>
          <w:lang w:eastAsia="ja-JP"/>
        </w:rPr>
        <w:t xml:space="preserve">Campus </w:t>
      </w:r>
      <w:r w:rsidRPr="00763B87">
        <w:rPr>
          <w:rFonts w:eastAsia="MS Mincho"/>
          <w:lang w:eastAsia="ja-JP"/>
        </w:rPr>
        <w:t>Avançado “</w:t>
      </w:r>
      <w:proofErr w:type="spellStart"/>
      <w:r w:rsidRPr="00763B87">
        <w:rPr>
          <w:rFonts w:eastAsia="MS Mincho"/>
          <w:lang w:eastAsia="ja-JP"/>
        </w:rPr>
        <w:t>Profa</w:t>
      </w:r>
      <w:proofErr w:type="spellEnd"/>
      <w:r w:rsidRPr="00763B87">
        <w:rPr>
          <w:rFonts w:eastAsia="MS Mincho"/>
          <w:lang w:eastAsia="ja-JP"/>
        </w:rPr>
        <w:t xml:space="preserve">. Maria Elisa de A. Maia” (CAMEAM), da Universidade do Estado do Rio Grande do Norte (UERN), realizado em parceria com o Instituto Federal de Educação, Ciência e Tecnologia do Rio Grande do Norte (IFRN) e com a Universidade Federal Rural do </w:t>
      </w:r>
      <w:proofErr w:type="spellStart"/>
      <w:r w:rsidRPr="00763B87">
        <w:rPr>
          <w:rFonts w:eastAsia="MS Mincho"/>
          <w:lang w:eastAsia="ja-JP"/>
        </w:rPr>
        <w:t>Semi-Árido</w:t>
      </w:r>
      <w:proofErr w:type="spellEnd"/>
      <w:r w:rsidRPr="00763B87">
        <w:rPr>
          <w:rFonts w:eastAsia="MS Mincho"/>
          <w:lang w:eastAsia="ja-JP"/>
        </w:rPr>
        <w:t xml:space="preserve"> (UFERSA),</w:t>
      </w:r>
      <w:r>
        <w:t xml:space="preserve"> </w:t>
      </w:r>
      <w:r w:rsidRPr="00303C47">
        <w:t>torna pú</w:t>
      </w:r>
      <w:r>
        <w:t xml:space="preserve">blica, pelo presente Edital, a </w:t>
      </w:r>
      <w:r w:rsidR="00C20E57">
        <w:rPr>
          <w:b/>
        </w:rPr>
        <w:t>Homologação do resultado f</w:t>
      </w:r>
      <w:r w:rsidRPr="00322A24">
        <w:rPr>
          <w:b/>
        </w:rPr>
        <w:t>inal do</w:t>
      </w:r>
      <w:r>
        <w:t xml:space="preserve"> </w:t>
      </w:r>
      <w:r w:rsidR="00322A24">
        <w:rPr>
          <w:b/>
        </w:rPr>
        <w:t>pro</w:t>
      </w:r>
      <w:r w:rsidR="00322A24" w:rsidRPr="001E5354">
        <w:rPr>
          <w:b/>
        </w:rPr>
        <w:t>cesso seletivo simplificado para preenchimento das vagas de alunos especiais para o semestre 2014.1</w:t>
      </w:r>
      <w:r w:rsidR="00322A24">
        <w:t>.</w:t>
      </w:r>
    </w:p>
    <w:p w:rsidR="00322A24" w:rsidRPr="00C20E57" w:rsidRDefault="00322A24" w:rsidP="00322A24">
      <w:pPr>
        <w:pStyle w:val="Default"/>
        <w:ind w:firstLine="720"/>
        <w:jc w:val="both"/>
        <w:rPr>
          <w:rFonts w:ascii="TimesNewRomanPSMT" w:hAnsi="TimesNewRomanPSMT" w:cs="TimesNewRomanPSMT"/>
          <w:sz w:val="20"/>
          <w:lang w:eastAsia="pt-BR"/>
        </w:rPr>
      </w:pPr>
    </w:p>
    <w:p w:rsidR="002001F1" w:rsidRDefault="00EE26A3" w:rsidP="00991882">
      <w:pPr>
        <w:pStyle w:val="Default"/>
        <w:jc w:val="both"/>
        <w:rPr>
          <w:b/>
          <w:bCs/>
          <w:color w:val="auto"/>
        </w:rPr>
      </w:pPr>
      <w:r>
        <w:rPr>
          <w:b/>
          <w:bCs/>
          <w:color w:val="auto"/>
        </w:rPr>
        <w:t>1)</w:t>
      </w:r>
      <w:r w:rsidR="002001F1" w:rsidRPr="00FA614F">
        <w:rPr>
          <w:b/>
          <w:bCs/>
          <w:color w:val="auto"/>
        </w:rPr>
        <w:t xml:space="preserve"> </w:t>
      </w:r>
      <w:r>
        <w:rPr>
          <w:b/>
          <w:bCs/>
          <w:color w:val="auto"/>
        </w:rPr>
        <w:t>DOS CANDIDATOS SELECIONA</w:t>
      </w:r>
      <w:r w:rsidR="00322A24">
        <w:rPr>
          <w:b/>
          <w:bCs/>
          <w:color w:val="auto"/>
        </w:rPr>
        <w:t>DOS POR DISCIPLINA</w:t>
      </w:r>
    </w:p>
    <w:p w:rsidR="00C20E57" w:rsidRPr="00C20E57" w:rsidRDefault="00C20E57" w:rsidP="00991882">
      <w:pPr>
        <w:pStyle w:val="Default"/>
        <w:jc w:val="both"/>
        <w:rPr>
          <w:b/>
          <w:bCs/>
          <w:color w:val="auto"/>
          <w:sz w:val="20"/>
        </w:rPr>
      </w:pPr>
    </w:p>
    <w:tbl>
      <w:tblPr>
        <w:tblW w:w="9639" w:type="dxa"/>
        <w:tblInd w:w="108" w:type="dxa"/>
        <w:tblLayout w:type="fixed"/>
        <w:tblLook w:val="0000"/>
      </w:tblPr>
      <w:tblGrid>
        <w:gridCol w:w="3969"/>
        <w:gridCol w:w="5670"/>
      </w:tblGrid>
      <w:tr w:rsidR="00EE26A3" w:rsidRPr="00E30EAB" w:rsidTr="00C20E57">
        <w:trPr>
          <w:trHeight w:val="325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BE240D" w:rsidRDefault="00EE26A3" w:rsidP="00701335">
            <w:pPr>
              <w:spacing w:after="0"/>
              <w:ind w:right="34"/>
              <w:jc w:val="center"/>
              <w:rPr>
                <w:rFonts w:ascii="Times New Roman" w:hAnsi="Times New Roman"/>
                <w:sz w:val="20"/>
                <w:szCs w:val="16"/>
              </w:rPr>
            </w:pPr>
            <w:r w:rsidRPr="00BE240D">
              <w:rPr>
                <w:rFonts w:ascii="Times New Roman" w:hAnsi="Times New Roman"/>
                <w:sz w:val="20"/>
                <w:szCs w:val="16"/>
              </w:rPr>
              <w:t>DISCIPLINA</w:t>
            </w:r>
            <w:r>
              <w:rPr>
                <w:rFonts w:ascii="Times New Roman" w:hAnsi="Times New Roman"/>
                <w:sz w:val="20"/>
                <w:szCs w:val="16"/>
              </w:rPr>
              <w:t>S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Pr="00BE240D" w:rsidRDefault="00EE26A3" w:rsidP="00701335">
            <w:pPr>
              <w:spacing w:after="0"/>
              <w:jc w:val="center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SELECIONADOS</w:t>
            </w:r>
          </w:p>
        </w:tc>
      </w:tr>
      <w:tr w:rsidR="00EE26A3" w:rsidRPr="007506A3" w:rsidTr="00EE26A3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BE240D" w:rsidRDefault="00EE26A3" w:rsidP="00701335">
            <w:pPr>
              <w:spacing w:after="0"/>
              <w:ind w:left="-19" w:right="34"/>
              <w:rPr>
                <w:rFonts w:ascii="Times New Roman" w:hAnsi="Times New Roman"/>
                <w:sz w:val="20"/>
                <w:szCs w:val="16"/>
              </w:rPr>
            </w:pPr>
            <w:r w:rsidRPr="00BE240D">
              <w:rPr>
                <w:rFonts w:ascii="Times New Roman" w:eastAsia="MS Mincho" w:hAnsi="Times New Roman"/>
                <w:bCs/>
                <w:sz w:val="20"/>
                <w:lang w:eastAsia="ja-JP"/>
              </w:rPr>
              <w:t>Epistemologia do Ensino: Implicações para Educação Básica (obrigatória)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Frávia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Tiburtino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de Andrade Sales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Kaio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Gilliard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de Souza Morais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Luiz Gonzaga do Rêgo Neto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Maria Elizabeth Pereira da Silva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Mayara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Morgânia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Gurgel do Rosário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José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Heltôn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Borges de Castro</w:t>
            </w:r>
          </w:p>
          <w:p w:rsidR="00B45C27" w:rsidRPr="00B45C27" w:rsidRDefault="00B45C27" w:rsidP="00B45C27">
            <w:pPr>
              <w:pStyle w:val="PargrafodaLista"/>
              <w:numPr>
                <w:ilvl w:val="0"/>
                <w:numId w:val="16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Wilks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Pereira de Oliveira</w:t>
            </w:r>
          </w:p>
        </w:tc>
      </w:tr>
      <w:tr w:rsidR="00EE26A3" w:rsidRPr="007506A3" w:rsidTr="00EE26A3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E27DE6" w:rsidRDefault="00EE26A3" w:rsidP="00701335">
            <w:pPr>
              <w:spacing w:after="0"/>
              <w:ind w:left="-19" w:right="34"/>
              <w:rPr>
                <w:rFonts w:ascii="Times New Roman" w:hAnsi="Times New Roman"/>
                <w:sz w:val="20"/>
                <w:szCs w:val="16"/>
              </w:rPr>
            </w:pPr>
            <w:r w:rsidRPr="00E27DE6">
              <w:rPr>
                <w:rFonts w:ascii="Times New Roman" w:eastAsia="MS Mincho" w:hAnsi="Times New Roman"/>
                <w:bCs/>
                <w:sz w:val="20"/>
                <w:lang w:eastAsia="ja-JP"/>
              </w:rPr>
              <w:t>Atividades Experimentais no Ensino de Ciências Exatas</w:t>
            </w:r>
            <w:r w:rsidRPr="00E27DE6">
              <w:rPr>
                <w:rFonts w:ascii="Times New Roman" w:hAnsi="Times New Roman"/>
                <w:sz w:val="20"/>
                <w:szCs w:val="16"/>
              </w:rPr>
              <w:t xml:space="preserve"> (optativa linha 1)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Pr="005C1654" w:rsidRDefault="005C1654" w:rsidP="005C1654">
            <w:pPr>
              <w:pStyle w:val="PargrafodaLista"/>
              <w:numPr>
                <w:ilvl w:val="0"/>
                <w:numId w:val="13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Genicleide</w:t>
            </w:r>
            <w:proofErr w:type="spellEnd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Limeira de Sousa</w:t>
            </w:r>
          </w:p>
          <w:p w:rsidR="005C1654" w:rsidRPr="005C1654" w:rsidRDefault="005C1654" w:rsidP="005C1654">
            <w:pPr>
              <w:pStyle w:val="PargrafodaLista"/>
              <w:numPr>
                <w:ilvl w:val="0"/>
                <w:numId w:val="13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Ilderlânio</w:t>
            </w:r>
            <w:proofErr w:type="spellEnd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Ferreira de Almeida  </w:t>
            </w:r>
          </w:p>
          <w:p w:rsidR="005C1654" w:rsidRPr="005C1654" w:rsidRDefault="005C1654" w:rsidP="005C1654">
            <w:pPr>
              <w:pStyle w:val="PargrafodaLista"/>
              <w:numPr>
                <w:ilvl w:val="0"/>
                <w:numId w:val="13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Kaio</w:t>
            </w:r>
            <w:proofErr w:type="spellEnd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  <w:proofErr w:type="spellStart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Gilliard</w:t>
            </w:r>
            <w:proofErr w:type="spellEnd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de Souza Morais </w:t>
            </w:r>
          </w:p>
          <w:p w:rsidR="005C1654" w:rsidRPr="005C1654" w:rsidRDefault="005C1654" w:rsidP="005C1654">
            <w:pPr>
              <w:pStyle w:val="PargrafodaLista"/>
              <w:numPr>
                <w:ilvl w:val="0"/>
                <w:numId w:val="13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Manoel </w:t>
            </w:r>
            <w:proofErr w:type="spellStart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>Egleudo</w:t>
            </w:r>
            <w:proofErr w:type="spellEnd"/>
            <w:r w:rsidRPr="005C1654">
              <w:rPr>
                <w:rFonts w:ascii="Times New Roman" w:hAnsi="Times New Roman"/>
                <w:color w:val="222222"/>
                <w:sz w:val="20"/>
                <w:szCs w:val="20"/>
                <w:shd w:val="clear" w:color="auto" w:fill="FFFFFF"/>
              </w:rPr>
              <w:t xml:space="preserve"> Rodrigues Brasil</w:t>
            </w:r>
            <w:r w:rsidRPr="005C1654">
              <w:rPr>
                <w:rFonts w:ascii="Arial" w:hAnsi="Arial" w:cs="Arial"/>
                <w:color w:val="222222"/>
                <w:sz w:val="20"/>
                <w:szCs w:val="20"/>
                <w:shd w:val="clear" w:color="auto" w:fill="FFFFFF"/>
              </w:rPr>
              <w:t xml:space="preserve"> </w:t>
            </w:r>
          </w:p>
        </w:tc>
      </w:tr>
      <w:tr w:rsidR="00EE26A3" w:rsidRPr="007506A3" w:rsidTr="00EE26A3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BE240D" w:rsidRDefault="00EE26A3" w:rsidP="00701335">
            <w:pPr>
              <w:spacing w:after="0"/>
              <w:ind w:left="-19" w:right="34"/>
              <w:rPr>
                <w:rFonts w:ascii="Times New Roman" w:hAnsi="Times New Roman"/>
                <w:sz w:val="20"/>
                <w:szCs w:val="16"/>
              </w:rPr>
            </w:pPr>
            <w:r w:rsidRPr="00BE240D">
              <w:rPr>
                <w:rFonts w:ascii="Times New Roman" w:eastAsia="MS Mincho" w:hAnsi="Times New Roman"/>
                <w:bCs/>
                <w:sz w:val="20"/>
                <w:lang w:eastAsia="ja-JP"/>
              </w:rPr>
              <w:t>Ensino de Ciências Sociais na Educação Básica</w:t>
            </w:r>
            <w:r w:rsidRPr="00BE240D">
              <w:rPr>
                <w:rFonts w:ascii="Times New Roman" w:hAnsi="Times New Roman"/>
                <w:sz w:val="20"/>
                <w:szCs w:val="16"/>
              </w:rPr>
              <w:t xml:space="preserve"> (optativa linha 2)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Default="00B45C27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Ana Paula de Andrade Rocha Arnaud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Ana Paula de Morais Diógenes Costa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Antônia Fernandes da Silva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Francisca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Sandrinny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Maia Rocha</w:t>
            </w:r>
          </w:p>
          <w:p w:rsidR="00B45C27" w:rsidRDefault="00B45C27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Janete Fernandes Pinto</w:t>
            </w:r>
          </w:p>
          <w:p w:rsidR="00C4306E" w:rsidRDefault="00C4306E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Maikon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Moisés de Oliveira Maia</w:t>
            </w:r>
          </w:p>
          <w:p w:rsidR="00C4306E" w:rsidRDefault="00C4306E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Miquéias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Virginio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da Silva</w:t>
            </w:r>
          </w:p>
          <w:p w:rsidR="00C4306E" w:rsidRPr="00B45C27" w:rsidRDefault="00C4306E" w:rsidP="00B45C27">
            <w:pPr>
              <w:pStyle w:val="PargrafodaLista"/>
              <w:numPr>
                <w:ilvl w:val="0"/>
                <w:numId w:val="17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Patrícia Diógenes de Melo</w:t>
            </w:r>
          </w:p>
        </w:tc>
      </w:tr>
      <w:tr w:rsidR="00EE26A3" w:rsidRPr="007506A3" w:rsidTr="00EE26A3"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BE240D" w:rsidRDefault="00EE26A3" w:rsidP="00701335">
            <w:pPr>
              <w:spacing w:after="0"/>
              <w:ind w:left="-19" w:right="-108"/>
              <w:rPr>
                <w:rFonts w:ascii="Times New Roman" w:hAnsi="Times New Roman"/>
                <w:sz w:val="20"/>
                <w:szCs w:val="16"/>
              </w:rPr>
            </w:pPr>
            <w:r w:rsidRPr="00BE240D">
              <w:rPr>
                <w:rFonts w:ascii="Times New Roman" w:eastAsia="MS Mincho" w:hAnsi="Times New Roman"/>
                <w:bCs/>
                <w:sz w:val="20"/>
                <w:lang w:eastAsia="ja-JP"/>
              </w:rPr>
              <w:t>Filosofia das Ciências Humanas e Sociais</w:t>
            </w:r>
            <w:r w:rsidRPr="00BE240D">
              <w:rPr>
                <w:rFonts w:ascii="Times New Roman" w:hAnsi="Times New Roman"/>
                <w:sz w:val="20"/>
                <w:szCs w:val="16"/>
              </w:rPr>
              <w:t xml:space="preserve"> (optativa linha 2)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Default="00CE13BC" w:rsidP="00CE13BC">
            <w:pPr>
              <w:pStyle w:val="PargrafodaLista"/>
              <w:numPr>
                <w:ilvl w:val="0"/>
                <w:numId w:val="14"/>
              </w:numPr>
              <w:spacing w:after="0"/>
              <w:ind w:right="-108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José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Heltôn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Borges</w:t>
            </w:r>
            <w:r w:rsidR="00EE213B">
              <w:rPr>
                <w:rFonts w:ascii="Times New Roman" w:hAnsi="Times New Roman"/>
                <w:sz w:val="20"/>
                <w:szCs w:val="24"/>
              </w:rPr>
              <w:t xml:space="preserve"> de Carvalho</w:t>
            </w:r>
          </w:p>
          <w:p w:rsidR="00EE213B" w:rsidRPr="00010D6F" w:rsidRDefault="00EE213B" w:rsidP="00010D6F">
            <w:pPr>
              <w:pStyle w:val="PargrafodaLista"/>
              <w:numPr>
                <w:ilvl w:val="0"/>
                <w:numId w:val="14"/>
              </w:numPr>
              <w:spacing w:after="0"/>
              <w:ind w:right="-108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Mírian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Firmino da Silva Paiva</w:t>
            </w:r>
          </w:p>
        </w:tc>
      </w:tr>
      <w:tr w:rsidR="00EE26A3" w:rsidRPr="007506A3" w:rsidTr="00EE26A3">
        <w:trPr>
          <w:trHeight w:val="229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6D72C1" w:rsidRDefault="00EE26A3" w:rsidP="00701335">
            <w:pPr>
              <w:spacing w:after="0"/>
              <w:ind w:left="-19" w:right="-108"/>
              <w:rPr>
                <w:rFonts w:ascii="Times New Roman" w:hAnsi="Times New Roman"/>
                <w:sz w:val="20"/>
                <w:szCs w:val="16"/>
              </w:rPr>
            </w:pPr>
            <w:r w:rsidRPr="006D72C1">
              <w:rPr>
                <w:rFonts w:ascii="Times New Roman" w:eastAsia="MS Mincho" w:hAnsi="Times New Roman"/>
                <w:bCs/>
                <w:sz w:val="20"/>
                <w:lang w:eastAsia="ja-JP"/>
              </w:rPr>
              <w:t>Linguagem verbal e não verbal</w:t>
            </w:r>
            <w:r w:rsidRPr="006D72C1">
              <w:rPr>
                <w:rFonts w:ascii="Times New Roman" w:hAnsi="Times New Roman"/>
                <w:sz w:val="20"/>
                <w:szCs w:val="16"/>
              </w:rPr>
              <w:t xml:space="preserve"> </w:t>
            </w:r>
          </w:p>
          <w:p w:rsidR="00EE26A3" w:rsidRPr="006D72C1" w:rsidRDefault="00EE26A3" w:rsidP="00701335">
            <w:pPr>
              <w:spacing w:after="0"/>
              <w:ind w:left="-19" w:right="-108"/>
              <w:rPr>
                <w:rFonts w:ascii="Times New Roman" w:hAnsi="Times New Roman"/>
                <w:sz w:val="20"/>
                <w:szCs w:val="16"/>
              </w:rPr>
            </w:pPr>
            <w:r w:rsidRPr="006D72C1">
              <w:rPr>
                <w:rFonts w:ascii="Times New Roman" w:hAnsi="Times New Roman"/>
                <w:sz w:val="20"/>
                <w:szCs w:val="16"/>
              </w:rPr>
              <w:t>(optativa linha 3)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E26A3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16"/>
              </w:rPr>
              <w:t>Claudenyce</w:t>
            </w:r>
            <w:proofErr w:type="spellEnd"/>
            <w:r>
              <w:rPr>
                <w:rFonts w:ascii="Times New Roman" w:hAnsi="Times New Roman"/>
                <w:sz w:val="20"/>
                <w:szCs w:val="16"/>
              </w:rPr>
              <w:t xml:space="preserve"> Dantas de Souza</w:t>
            </w:r>
          </w:p>
          <w:p w:rsid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Francisca </w:t>
            </w:r>
            <w:proofErr w:type="spellStart"/>
            <w:r>
              <w:rPr>
                <w:rFonts w:ascii="Times New Roman" w:hAnsi="Times New Roman"/>
                <w:sz w:val="20"/>
                <w:szCs w:val="16"/>
              </w:rPr>
              <w:t>Emídia</w:t>
            </w:r>
            <w:proofErr w:type="spellEnd"/>
            <w:r>
              <w:rPr>
                <w:rFonts w:ascii="Times New Roman" w:hAnsi="Times New Roman"/>
                <w:sz w:val="20"/>
                <w:szCs w:val="16"/>
              </w:rPr>
              <w:t xml:space="preserve"> da Costa Oliveira</w:t>
            </w:r>
          </w:p>
          <w:p w:rsid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>Francisco Reginaldo Linhares</w:t>
            </w:r>
          </w:p>
          <w:p w:rsid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16"/>
              </w:rPr>
              <w:t>Jakeline</w:t>
            </w:r>
            <w:proofErr w:type="spellEnd"/>
            <w:r>
              <w:rPr>
                <w:rFonts w:ascii="Times New Roman" w:hAnsi="Times New Roman"/>
                <w:sz w:val="20"/>
                <w:szCs w:val="16"/>
              </w:rPr>
              <w:t xml:space="preserve"> Muniz da Silva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16"/>
              </w:rPr>
              <w:t xml:space="preserve">Maria do </w:t>
            </w:r>
            <w:r>
              <w:rPr>
                <w:rFonts w:ascii="Times New Roman" w:hAnsi="Times New Roman"/>
                <w:sz w:val="20"/>
                <w:szCs w:val="24"/>
              </w:rPr>
              <w:t>Socorro Sarmento da Nóbrega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Maria Elizabeth Pereira da Silva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Maria José Morais Honório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Maria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Nayane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de Queiroz Alves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Mírian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Firmino da Silva Paiva</w:t>
            </w:r>
          </w:p>
          <w:p w:rsidR="00B955CD" w:rsidRPr="00B955CD" w:rsidRDefault="00B955CD" w:rsidP="00B955CD">
            <w:pPr>
              <w:pStyle w:val="PargrafodaLista"/>
              <w:numPr>
                <w:ilvl w:val="0"/>
                <w:numId w:val="15"/>
              </w:numPr>
              <w:spacing w:after="0"/>
              <w:ind w:right="-108"/>
              <w:rPr>
                <w:rFonts w:ascii="Times New Roman" w:hAnsi="Times New Roman"/>
                <w:sz w:val="20"/>
                <w:szCs w:val="16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Simone Fernandes Ferreira de Oliveira</w:t>
            </w:r>
          </w:p>
        </w:tc>
      </w:tr>
      <w:tr w:rsidR="00EE26A3" w:rsidRPr="007506A3" w:rsidTr="00EE26A3">
        <w:trPr>
          <w:trHeight w:val="113"/>
        </w:trPr>
        <w:tc>
          <w:tcPr>
            <w:tcW w:w="396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:rsidR="00EE26A3" w:rsidRPr="00BE240D" w:rsidRDefault="00EE26A3" w:rsidP="00701335">
            <w:pPr>
              <w:spacing w:after="0"/>
              <w:ind w:left="-19" w:right="-108"/>
              <w:rPr>
                <w:rFonts w:ascii="Times New Roman" w:hAnsi="Times New Roman"/>
                <w:sz w:val="20"/>
                <w:szCs w:val="16"/>
              </w:rPr>
            </w:pPr>
            <w:r w:rsidRPr="00BE240D">
              <w:rPr>
                <w:rFonts w:ascii="Times New Roman" w:hAnsi="Times New Roman"/>
                <w:sz w:val="20"/>
                <w:szCs w:val="16"/>
              </w:rPr>
              <w:lastRenderedPageBreak/>
              <w:t>Formação do Leitor e Ensino de Literatura (optativa linha 3)</w:t>
            </w:r>
          </w:p>
        </w:tc>
        <w:tc>
          <w:tcPr>
            <w:tcW w:w="567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Andreza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Emicarla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Pereira Cavalcante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Cristiane de Fátima Costa Freire</w:t>
            </w:r>
          </w:p>
          <w:p w:rsidR="00EE26A3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Emanuela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Carla Medeiros de Queiros 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Francisca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Emídia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da Costa Oliveira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Jesiane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Maria de Sena Araújo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 xml:space="preserve">José Marcos </w:t>
            </w: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Rosendo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de Souza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Simone Fernandes Ferreira de Oliveira</w:t>
            </w:r>
          </w:p>
          <w:p w:rsidR="00010D6F" w:rsidRDefault="00010D6F" w:rsidP="00010D6F">
            <w:pPr>
              <w:pStyle w:val="PargrafodaLista"/>
              <w:numPr>
                <w:ilvl w:val="0"/>
                <w:numId w:val="12"/>
              </w:numPr>
              <w:spacing w:after="0"/>
              <w:ind w:left="701" w:right="-108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10D6F">
              <w:rPr>
                <w:rFonts w:ascii="Times New Roman" w:hAnsi="Times New Roman"/>
                <w:sz w:val="20"/>
                <w:szCs w:val="24"/>
              </w:rPr>
              <w:t>Maria da Conceição Linhares da Silva</w:t>
            </w:r>
          </w:p>
          <w:p w:rsidR="00010D6F" w:rsidRPr="00010D6F" w:rsidRDefault="00010D6F" w:rsidP="00010D6F">
            <w:pPr>
              <w:pStyle w:val="PargrafodaLista"/>
              <w:numPr>
                <w:ilvl w:val="0"/>
                <w:numId w:val="12"/>
              </w:numPr>
              <w:spacing w:after="0"/>
              <w:ind w:left="701" w:right="-108"/>
              <w:jc w:val="both"/>
              <w:rPr>
                <w:rFonts w:ascii="Times New Roman" w:hAnsi="Times New Roman"/>
                <w:sz w:val="20"/>
                <w:szCs w:val="24"/>
              </w:rPr>
            </w:pPr>
            <w:r w:rsidRPr="00010D6F">
              <w:rPr>
                <w:rFonts w:ascii="Times New Roman" w:hAnsi="Times New Roman"/>
                <w:sz w:val="20"/>
                <w:szCs w:val="24"/>
              </w:rPr>
              <w:t>Maria do Socorro Sarmento da Nóbrega</w:t>
            </w:r>
          </w:p>
          <w:p w:rsidR="00EA3EAC" w:rsidRDefault="00EA3EA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Marília Cavalcante de Freitas Moreira</w:t>
            </w:r>
          </w:p>
          <w:p w:rsidR="00CE13BC" w:rsidRDefault="00CE13BC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r>
              <w:rPr>
                <w:rFonts w:ascii="Times New Roman" w:hAnsi="Times New Roman"/>
                <w:sz w:val="20"/>
                <w:szCs w:val="24"/>
              </w:rPr>
              <w:t>Verônica da Silva</w:t>
            </w:r>
          </w:p>
          <w:p w:rsidR="00010D6F" w:rsidRPr="00EA3EAC" w:rsidRDefault="00010D6F" w:rsidP="00EA3EAC">
            <w:pPr>
              <w:pStyle w:val="PargrafodaLista"/>
              <w:numPr>
                <w:ilvl w:val="0"/>
                <w:numId w:val="12"/>
              </w:numPr>
              <w:spacing w:after="0"/>
              <w:ind w:right="-80"/>
              <w:jc w:val="both"/>
              <w:rPr>
                <w:rFonts w:ascii="Times New Roman" w:hAnsi="Times New Roman"/>
                <w:sz w:val="20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0"/>
                <w:szCs w:val="24"/>
              </w:rPr>
              <w:t>Wilks</w:t>
            </w:r>
            <w:proofErr w:type="spellEnd"/>
            <w:r>
              <w:rPr>
                <w:rFonts w:ascii="Times New Roman" w:hAnsi="Times New Roman"/>
                <w:sz w:val="20"/>
                <w:szCs w:val="24"/>
              </w:rPr>
              <w:t xml:space="preserve"> Pereira de Oliveira</w:t>
            </w:r>
          </w:p>
        </w:tc>
      </w:tr>
    </w:tbl>
    <w:p w:rsidR="002001F1" w:rsidRDefault="002001F1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C20E57" w:rsidRDefault="00C20E57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bCs/>
          <w:sz w:val="24"/>
          <w:szCs w:val="24"/>
        </w:rPr>
        <w:t>2</w:t>
      </w:r>
      <w:r w:rsidRPr="0003564E">
        <w:rPr>
          <w:rFonts w:ascii="Times New Roman" w:hAnsi="Times New Roman"/>
          <w:b/>
          <w:bCs/>
          <w:sz w:val="24"/>
          <w:szCs w:val="24"/>
        </w:rPr>
        <w:t xml:space="preserve">) </w:t>
      </w:r>
      <w:r>
        <w:rPr>
          <w:rFonts w:ascii="Times New Roman" w:hAnsi="Times New Roman"/>
          <w:b/>
          <w:bCs/>
          <w:sz w:val="24"/>
          <w:szCs w:val="24"/>
        </w:rPr>
        <w:t>DAS MATRÍCULA</w:t>
      </w:r>
      <w:r w:rsidRPr="0003564E">
        <w:rPr>
          <w:rFonts w:ascii="Times New Roman" w:hAnsi="Times New Roman"/>
          <w:b/>
          <w:bCs/>
          <w:sz w:val="24"/>
          <w:szCs w:val="24"/>
        </w:rPr>
        <w:t>S</w:t>
      </w:r>
      <w:r>
        <w:rPr>
          <w:rFonts w:ascii="Times New Roman" w:hAnsi="Times New Roman"/>
          <w:b/>
          <w:bCs/>
          <w:sz w:val="24"/>
          <w:szCs w:val="24"/>
        </w:rPr>
        <w:t xml:space="preserve"> E INÍCIO DAS AULAS</w:t>
      </w: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EE26A3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2</w:t>
      </w:r>
      <w:r w:rsidRPr="0003564E">
        <w:rPr>
          <w:rFonts w:ascii="Times New Roman" w:hAnsi="Times New Roman"/>
          <w:b/>
          <w:sz w:val="24"/>
          <w:szCs w:val="24"/>
          <w:lang w:eastAsia="pt-BR"/>
        </w:rPr>
        <w:t xml:space="preserve">.1 </w:t>
      </w:r>
      <w:r w:rsidRPr="0003564E">
        <w:rPr>
          <w:rFonts w:ascii="Times New Roman" w:hAnsi="Times New Roman"/>
          <w:sz w:val="24"/>
          <w:szCs w:val="24"/>
          <w:lang w:eastAsia="pt-BR"/>
        </w:rPr>
        <w:t>O</w:t>
      </w:r>
      <w:r>
        <w:rPr>
          <w:rFonts w:ascii="Times New Roman" w:hAnsi="Times New Roman"/>
          <w:sz w:val="24"/>
          <w:szCs w:val="24"/>
        </w:rPr>
        <w:t>s alunos selecionados</w:t>
      </w:r>
      <w:r w:rsidRPr="0003564E">
        <w:rPr>
          <w:rFonts w:ascii="Times New Roman" w:hAnsi="Times New Roman"/>
          <w:sz w:val="24"/>
          <w:szCs w:val="24"/>
        </w:rPr>
        <w:t xml:space="preserve"> deve</w:t>
      </w:r>
      <w:r>
        <w:rPr>
          <w:rFonts w:ascii="Times New Roman" w:hAnsi="Times New Roman"/>
          <w:sz w:val="24"/>
          <w:szCs w:val="24"/>
        </w:rPr>
        <w:t>m</w:t>
      </w:r>
      <w:r w:rsidRPr="0003564E">
        <w:rPr>
          <w:rFonts w:ascii="Times New Roman" w:hAnsi="Times New Roman"/>
          <w:sz w:val="24"/>
          <w:szCs w:val="24"/>
        </w:rPr>
        <w:t xml:space="preserve"> efetuar s</w:t>
      </w:r>
      <w:r>
        <w:rPr>
          <w:rFonts w:ascii="Times New Roman" w:hAnsi="Times New Roman"/>
          <w:sz w:val="24"/>
          <w:szCs w:val="24"/>
        </w:rPr>
        <w:t>uas matrículas no período de 07 a 08</w:t>
      </w:r>
      <w:r w:rsidRPr="0003564E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>abril de 2014,</w:t>
      </w:r>
      <w:r w:rsidRPr="0003564E">
        <w:rPr>
          <w:rFonts w:ascii="Times New Roman" w:hAnsi="Times New Roman"/>
          <w:sz w:val="24"/>
          <w:szCs w:val="24"/>
        </w:rPr>
        <w:t xml:space="preserve"> no horário de 08h às 11h e de 14h às 17h, na Secretaria Departamento de Educação/CAMEAM/UERN. </w:t>
      </w:r>
    </w:p>
    <w:p w:rsidR="00EE26A3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26A3" w:rsidRPr="00EE26A3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 w:rsidRPr="00EE26A3">
        <w:rPr>
          <w:rFonts w:ascii="Times New Roman" w:hAnsi="Times New Roman"/>
          <w:b/>
          <w:sz w:val="24"/>
          <w:szCs w:val="24"/>
        </w:rPr>
        <w:t>2.2</w:t>
      </w:r>
      <w:r w:rsidRPr="00EE26A3">
        <w:rPr>
          <w:rFonts w:ascii="Times New Roman" w:hAnsi="Times New Roman"/>
          <w:sz w:val="24"/>
          <w:szCs w:val="24"/>
        </w:rPr>
        <w:t xml:space="preserve"> </w:t>
      </w:r>
      <w:r w:rsidRPr="00EE26A3">
        <w:rPr>
          <w:rFonts w:ascii="Times New Roman" w:hAnsi="Times New Roman"/>
          <w:sz w:val="24"/>
          <w:szCs w:val="24"/>
          <w:lang w:eastAsia="pt-BR"/>
        </w:rPr>
        <w:t>O início das aulas do semestre 2014.1</w:t>
      </w:r>
      <w:r w:rsidR="00121E01">
        <w:rPr>
          <w:rFonts w:ascii="Times New Roman" w:hAnsi="Times New Roman"/>
          <w:sz w:val="24"/>
          <w:szCs w:val="24"/>
          <w:lang w:eastAsia="pt-BR"/>
        </w:rPr>
        <w:t xml:space="preserve"> será no dia 14 de abril de 2014, com a aula inaugural, às 19h, no Auditório do CAMEAM/UERN. </w:t>
      </w: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  <w:lang w:eastAsia="pt-BR"/>
        </w:rPr>
      </w:pPr>
      <w:r>
        <w:rPr>
          <w:rFonts w:ascii="Times New Roman" w:hAnsi="Times New Roman"/>
          <w:b/>
          <w:sz w:val="24"/>
          <w:szCs w:val="24"/>
          <w:lang w:eastAsia="pt-BR"/>
        </w:rPr>
        <w:t>2</w:t>
      </w:r>
      <w:r w:rsidRPr="0003564E">
        <w:rPr>
          <w:rFonts w:ascii="Times New Roman" w:hAnsi="Times New Roman"/>
          <w:b/>
          <w:sz w:val="24"/>
          <w:szCs w:val="24"/>
          <w:lang w:eastAsia="pt-BR"/>
        </w:rPr>
        <w:t>.</w:t>
      </w:r>
      <w:r>
        <w:rPr>
          <w:rFonts w:ascii="Times New Roman" w:hAnsi="Times New Roman"/>
          <w:b/>
          <w:sz w:val="24"/>
          <w:szCs w:val="24"/>
          <w:lang w:eastAsia="pt-BR"/>
        </w:rPr>
        <w:t>3</w:t>
      </w:r>
      <w:r w:rsidRPr="0003564E">
        <w:rPr>
          <w:rFonts w:ascii="Times New Roman" w:hAnsi="Times New Roman"/>
          <w:sz w:val="24"/>
          <w:szCs w:val="24"/>
          <w:lang w:eastAsia="pt-BR"/>
        </w:rPr>
        <w:t xml:space="preserve"> </w:t>
      </w:r>
      <w:r w:rsidRPr="0003564E">
        <w:rPr>
          <w:rFonts w:ascii="Times New Roman" w:hAnsi="Times New Roman"/>
          <w:sz w:val="24"/>
          <w:szCs w:val="24"/>
        </w:rPr>
        <w:t>Para outras informações, o</w:t>
      </w:r>
      <w:r>
        <w:rPr>
          <w:rFonts w:ascii="Times New Roman" w:hAnsi="Times New Roman"/>
          <w:sz w:val="24"/>
          <w:szCs w:val="24"/>
        </w:rPr>
        <w:t>(a)</w:t>
      </w:r>
      <w:r w:rsidRPr="0003564E">
        <w:rPr>
          <w:rFonts w:ascii="Times New Roman" w:hAnsi="Times New Roman"/>
          <w:sz w:val="24"/>
          <w:szCs w:val="24"/>
        </w:rPr>
        <w:t xml:space="preserve"> </w:t>
      </w:r>
      <w:r w:rsidR="001F1CA3">
        <w:rPr>
          <w:rFonts w:ascii="Times New Roman" w:hAnsi="Times New Roman"/>
          <w:sz w:val="24"/>
          <w:szCs w:val="24"/>
        </w:rPr>
        <w:t>alun</w:t>
      </w:r>
      <w:r w:rsidRPr="0003564E"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z w:val="24"/>
          <w:szCs w:val="24"/>
        </w:rPr>
        <w:t>(a)</w:t>
      </w:r>
      <w:r w:rsidRPr="0003564E">
        <w:rPr>
          <w:rFonts w:ascii="Times New Roman" w:hAnsi="Times New Roman"/>
          <w:sz w:val="24"/>
          <w:szCs w:val="24"/>
        </w:rPr>
        <w:t xml:space="preserve"> deve acessar a página do PPGE (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propeg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.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uern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.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br</w:t>
      </w:r>
      <w:proofErr w:type="spellEnd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/</w:t>
      </w:r>
      <w:proofErr w:type="spellStart"/>
      <w:r w:rsidRPr="005207B8">
        <w:rPr>
          <w:rFonts w:ascii="Times New Roman" w:hAnsi="Times New Roman"/>
          <w:color w:val="0000CC"/>
          <w:sz w:val="24"/>
          <w:szCs w:val="24"/>
          <w:u w:val="single"/>
        </w:rPr>
        <w:t>ppge</w:t>
      </w:r>
      <w:proofErr w:type="spellEnd"/>
      <w:r w:rsidRPr="0003564E">
        <w:rPr>
          <w:rFonts w:ascii="Times New Roman" w:hAnsi="Times New Roman"/>
          <w:sz w:val="24"/>
          <w:szCs w:val="24"/>
        </w:rPr>
        <w:t xml:space="preserve">) ou procurar a </w:t>
      </w:r>
      <w:r w:rsidRPr="005207B8">
        <w:rPr>
          <w:rFonts w:ascii="Times New Roman" w:hAnsi="Times New Roman"/>
          <w:sz w:val="24"/>
          <w:szCs w:val="24"/>
        </w:rPr>
        <w:t>Secretaria do PPGE (Departamento de Educação)</w:t>
      </w:r>
      <w:r w:rsidRPr="0003564E">
        <w:rPr>
          <w:rFonts w:ascii="Times New Roman" w:hAnsi="Times New Roman"/>
          <w:sz w:val="24"/>
          <w:szCs w:val="24"/>
        </w:rPr>
        <w:t xml:space="preserve"> ou ainda pelo e-mail </w:t>
      </w:r>
      <w:hyperlink r:id="rId10" w:history="1">
        <w:r w:rsidRPr="005207B8">
          <w:rPr>
            <w:rStyle w:val="Hyperlink"/>
            <w:rFonts w:ascii="Times New Roman" w:hAnsi="Times New Roman"/>
            <w:color w:val="0000CC"/>
            <w:sz w:val="24"/>
            <w:szCs w:val="24"/>
          </w:rPr>
          <w:t>ppge.pferros@gmail.com</w:t>
        </w:r>
      </w:hyperlink>
      <w:r w:rsidRPr="0003564E">
        <w:rPr>
          <w:rFonts w:ascii="Times New Roman" w:hAnsi="Times New Roman"/>
          <w:sz w:val="24"/>
          <w:szCs w:val="24"/>
        </w:rPr>
        <w:t xml:space="preserve"> </w:t>
      </w:r>
      <w:r w:rsidRPr="00EE26A3">
        <w:rPr>
          <w:rFonts w:ascii="Times New Roman" w:hAnsi="Times New Roman"/>
          <w:sz w:val="24"/>
          <w:szCs w:val="24"/>
        </w:rPr>
        <w:t>do</w:t>
      </w:r>
      <w:r w:rsidRPr="0003564E">
        <w:rPr>
          <w:rFonts w:ascii="Times New Roman" w:hAnsi="Times New Roman"/>
          <w:sz w:val="24"/>
          <w:szCs w:val="24"/>
        </w:rPr>
        <w:t xml:space="preserve"> PPGE/UERN.</w:t>
      </w: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EE26A3" w:rsidRPr="0003564E" w:rsidRDefault="00EE26A3" w:rsidP="00EE26A3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p w:rsidR="002001F1" w:rsidRPr="002D73FB" w:rsidRDefault="002001F1" w:rsidP="00991882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/>
          <w:sz w:val="1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500059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Pau dos Ferros/RN, 04</w:t>
      </w:r>
      <w:r w:rsidR="002001F1" w:rsidRPr="00303C47">
        <w:rPr>
          <w:rFonts w:ascii="Times New Roman" w:hAnsi="Times New Roman"/>
          <w:sz w:val="24"/>
          <w:szCs w:val="24"/>
        </w:rPr>
        <w:t xml:space="preserve"> de </w:t>
      </w:r>
      <w:r>
        <w:rPr>
          <w:rFonts w:ascii="Times New Roman" w:hAnsi="Times New Roman"/>
          <w:sz w:val="24"/>
          <w:szCs w:val="24"/>
        </w:rPr>
        <w:t xml:space="preserve">abril </w:t>
      </w:r>
      <w:r w:rsidR="002001F1" w:rsidRPr="00303C47">
        <w:rPr>
          <w:rFonts w:ascii="Times New Roman" w:hAnsi="Times New Roman"/>
          <w:sz w:val="24"/>
          <w:szCs w:val="24"/>
        </w:rPr>
        <w:t>de 2014</w:t>
      </w:r>
      <w:r w:rsidR="00F042EA">
        <w:rPr>
          <w:rFonts w:ascii="Times New Roman" w:hAnsi="Times New Roman"/>
          <w:sz w:val="24"/>
          <w:szCs w:val="24"/>
        </w:rPr>
        <w:t>.</w:t>
      </w: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right"/>
        <w:rPr>
          <w:rFonts w:ascii="Times New Roman" w:hAnsi="Times New Roman"/>
          <w:sz w:val="24"/>
          <w:szCs w:val="24"/>
        </w:rPr>
      </w:pP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proofErr w:type="spellStart"/>
      <w:r>
        <w:rPr>
          <w:rFonts w:ascii="Times New Roman" w:hAnsi="Times New Roman"/>
          <w:sz w:val="24"/>
          <w:szCs w:val="24"/>
        </w:rPr>
        <w:t>Profa</w:t>
      </w:r>
      <w:proofErr w:type="spellEnd"/>
      <w:r>
        <w:rPr>
          <w:rFonts w:ascii="Times New Roman" w:hAnsi="Times New Roman"/>
          <w:sz w:val="24"/>
          <w:szCs w:val="24"/>
        </w:rPr>
        <w:t>. Dra.</w:t>
      </w:r>
      <w:r w:rsidRPr="00303C47">
        <w:rPr>
          <w:rFonts w:ascii="Times New Roman" w:hAnsi="Times New Roman"/>
          <w:sz w:val="24"/>
          <w:szCs w:val="24"/>
        </w:rPr>
        <w:t xml:space="preserve"> Simone Cabral Marinho dos Santos</w:t>
      </w:r>
    </w:p>
    <w:p w:rsidR="002001F1" w:rsidRPr="00303C47" w:rsidRDefault="002001F1" w:rsidP="00991882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Coordenadora do PPGE/UERN</w:t>
      </w:r>
    </w:p>
    <w:p w:rsidR="002001F1" w:rsidRDefault="002001F1" w:rsidP="00991882">
      <w:pPr>
        <w:spacing w:after="0" w:line="240" w:lineRule="auto"/>
        <w:jc w:val="center"/>
        <w:rPr>
          <w:rFonts w:ascii="Times New Roman" w:hAnsi="Times New Roman"/>
          <w:sz w:val="24"/>
          <w:szCs w:val="24"/>
        </w:rPr>
      </w:pPr>
      <w:r w:rsidRPr="00303C47">
        <w:rPr>
          <w:rFonts w:ascii="Times New Roman" w:hAnsi="Times New Roman"/>
          <w:sz w:val="24"/>
          <w:szCs w:val="24"/>
        </w:rPr>
        <w:t>PORTARIA Nº 0019/2014-GP/FUERN</w:t>
      </w:r>
    </w:p>
    <w:p w:rsidR="002001F1" w:rsidRDefault="002001F1" w:rsidP="00991882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</w:p>
    <w:sectPr w:rsidR="002001F1" w:rsidSect="00A34CBA">
      <w:headerReference w:type="default" r:id="rId11"/>
      <w:pgSz w:w="11906" w:h="16838"/>
      <w:pgMar w:top="1701" w:right="1134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5A5A" w:rsidRDefault="00585A5A" w:rsidP="00164641">
      <w:pPr>
        <w:spacing w:after="0" w:line="240" w:lineRule="auto"/>
      </w:pPr>
      <w:r>
        <w:separator/>
      </w:r>
    </w:p>
  </w:endnote>
  <w:endnote w:type="continuationSeparator" w:id="0">
    <w:p w:rsidR="00585A5A" w:rsidRDefault="00585A5A" w:rsidP="0016464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imesNewRomanPSMT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5A5A" w:rsidRDefault="00585A5A" w:rsidP="00164641">
      <w:pPr>
        <w:spacing w:after="0" w:line="240" w:lineRule="auto"/>
      </w:pPr>
      <w:r>
        <w:separator/>
      </w:r>
    </w:p>
  </w:footnote>
  <w:footnote w:type="continuationSeparator" w:id="0">
    <w:p w:rsidR="00585A5A" w:rsidRDefault="00585A5A" w:rsidP="00164641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96680" w:rsidRDefault="00396680">
    <w:pPr>
      <w:pStyle w:val="Cabealho"/>
      <w:ind w:left="-900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A9C26F0"/>
    <w:multiLevelType w:val="hybridMultilevel"/>
    <w:tmpl w:val="0AAE1716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E823F45"/>
    <w:multiLevelType w:val="hybridMultilevel"/>
    <w:tmpl w:val="DCE25B0C"/>
    <w:lvl w:ilvl="0" w:tplc="0416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2">
    <w:nsid w:val="0EA872DB"/>
    <w:multiLevelType w:val="hybridMultilevel"/>
    <w:tmpl w:val="08D6796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3">
    <w:nsid w:val="0F207781"/>
    <w:multiLevelType w:val="hybridMultilevel"/>
    <w:tmpl w:val="C4184A54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>
    <w:nsid w:val="1B93117F"/>
    <w:multiLevelType w:val="hybridMultilevel"/>
    <w:tmpl w:val="55EEF4D6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5">
    <w:nsid w:val="2A715B7E"/>
    <w:multiLevelType w:val="hybridMultilevel"/>
    <w:tmpl w:val="5CFE12C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1A427B3"/>
    <w:multiLevelType w:val="hybridMultilevel"/>
    <w:tmpl w:val="81421FAE"/>
    <w:lvl w:ilvl="0" w:tplc="0416000F">
      <w:start w:val="1"/>
      <w:numFmt w:val="decimal"/>
      <w:lvlText w:val="%1."/>
      <w:lvlJc w:val="left"/>
      <w:pPr>
        <w:tabs>
          <w:tab w:val="num" w:pos="900"/>
        </w:tabs>
        <w:ind w:left="90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1620"/>
        </w:tabs>
        <w:ind w:left="162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2340"/>
        </w:tabs>
        <w:ind w:left="234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3060"/>
        </w:tabs>
        <w:ind w:left="306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3780"/>
        </w:tabs>
        <w:ind w:left="378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4500"/>
        </w:tabs>
        <w:ind w:left="450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5220"/>
        </w:tabs>
        <w:ind w:left="522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5940"/>
        </w:tabs>
        <w:ind w:left="594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6660"/>
        </w:tabs>
        <w:ind w:left="6660" w:hanging="180"/>
      </w:pPr>
      <w:rPr>
        <w:rFonts w:cs="Times New Roman"/>
      </w:rPr>
    </w:lvl>
  </w:abstractNum>
  <w:abstractNum w:abstractNumId="7">
    <w:nsid w:val="3F0E400B"/>
    <w:multiLevelType w:val="hybridMultilevel"/>
    <w:tmpl w:val="32C62A52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>
    <w:nsid w:val="433D4F97"/>
    <w:multiLevelType w:val="hybridMultilevel"/>
    <w:tmpl w:val="33362E98"/>
    <w:lvl w:ilvl="0" w:tplc="0416000F">
      <w:start w:val="1"/>
      <w:numFmt w:val="decimal"/>
      <w:lvlText w:val="%1."/>
      <w:lvlJc w:val="left"/>
      <w:pPr>
        <w:ind w:left="720" w:hanging="360"/>
      </w:p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</w:lvl>
    <w:lvl w:ilvl="3" w:tplc="0416000F" w:tentative="1">
      <w:start w:val="1"/>
      <w:numFmt w:val="decimal"/>
      <w:lvlText w:val="%4."/>
      <w:lvlJc w:val="left"/>
      <w:pPr>
        <w:ind w:left="2880" w:hanging="360"/>
      </w:p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</w:lvl>
    <w:lvl w:ilvl="6" w:tplc="0416000F" w:tentative="1">
      <w:start w:val="1"/>
      <w:numFmt w:val="decimal"/>
      <w:lvlText w:val="%7."/>
      <w:lvlJc w:val="left"/>
      <w:pPr>
        <w:ind w:left="5040" w:hanging="360"/>
      </w:p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4AC23266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0">
    <w:nsid w:val="550A1E8F"/>
    <w:multiLevelType w:val="hybridMultilevel"/>
    <w:tmpl w:val="1C265938"/>
    <w:lvl w:ilvl="0" w:tplc="0416000F">
      <w:start w:val="1"/>
      <w:numFmt w:val="decimal"/>
      <w:lvlText w:val="%1."/>
      <w:lvlJc w:val="left"/>
      <w:pPr>
        <w:ind w:left="701" w:hanging="360"/>
      </w:pPr>
    </w:lvl>
    <w:lvl w:ilvl="1" w:tplc="04160019" w:tentative="1">
      <w:start w:val="1"/>
      <w:numFmt w:val="lowerLetter"/>
      <w:lvlText w:val="%2."/>
      <w:lvlJc w:val="left"/>
      <w:pPr>
        <w:ind w:left="1421" w:hanging="360"/>
      </w:pPr>
    </w:lvl>
    <w:lvl w:ilvl="2" w:tplc="0416001B" w:tentative="1">
      <w:start w:val="1"/>
      <w:numFmt w:val="lowerRoman"/>
      <w:lvlText w:val="%3."/>
      <w:lvlJc w:val="right"/>
      <w:pPr>
        <w:ind w:left="2141" w:hanging="180"/>
      </w:pPr>
    </w:lvl>
    <w:lvl w:ilvl="3" w:tplc="0416000F" w:tentative="1">
      <w:start w:val="1"/>
      <w:numFmt w:val="decimal"/>
      <w:lvlText w:val="%4."/>
      <w:lvlJc w:val="left"/>
      <w:pPr>
        <w:ind w:left="2861" w:hanging="360"/>
      </w:pPr>
    </w:lvl>
    <w:lvl w:ilvl="4" w:tplc="04160019" w:tentative="1">
      <w:start w:val="1"/>
      <w:numFmt w:val="lowerLetter"/>
      <w:lvlText w:val="%5."/>
      <w:lvlJc w:val="left"/>
      <w:pPr>
        <w:ind w:left="3581" w:hanging="360"/>
      </w:pPr>
    </w:lvl>
    <w:lvl w:ilvl="5" w:tplc="0416001B" w:tentative="1">
      <w:start w:val="1"/>
      <w:numFmt w:val="lowerRoman"/>
      <w:lvlText w:val="%6."/>
      <w:lvlJc w:val="right"/>
      <w:pPr>
        <w:ind w:left="4301" w:hanging="180"/>
      </w:pPr>
    </w:lvl>
    <w:lvl w:ilvl="6" w:tplc="0416000F" w:tentative="1">
      <w:start w:val="1"/>
      <w:numFmt w:val="decimal"/>
      <w:lvlText w:val="%7."/>
      <w:lvlJc w:val="left"/>
      <w:pPr>
        <w:ind w:left="5021" w:hanging="360"/>
      </w:pPr>
    </w:lvl>
    <w:lvl w:ilvl="7" w:tplc="04160019" w:tentative="1">
      <w:start w:val="1"/>
      <w:numFmt w:val="lowerLetter"/>
      <w:lvlText w:val="%8."/>
      <w:lvlJc w:val="left"/>
      <w:pPr>
        <w:ind w:left="5741" w:hanging="360"/>
      </w:pPr>
    </w:lvl>
    <w:lvl w:ilvl="8" w:tplc="0416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1">
    <w:nsid w:val="57D01C17"/>
    <w:multiLevelType w:val="hybridMultilevel"/>
    <w:tmpl w:val="A9AEE634"/>
    <w:lvl w:ilvl="0" w:tplc="0416000F">
      <w:start w:val="1"/>
      <w:numFmt w:val="decimal"/>
      <w:lvlText w:val="%1."/>
      <w:lvlJc w:val="left"/>
      <w:pPr>
        <w:ind w:left="701" w:hanging="360"/>
      </w:pPr>
    </w:lvl>
    <w:lvl w:ilvl="1" w:tplc="04160019" w:tentative="1">
      <w:start w:val="1"/>
      <w:numFmt w:val="lowerLetter"/>
      <w:lvlText w:val="%2."/>
      <w:lvlJc w:val="left"/>
      <w:pPr>
        <w:ind w:left="1421" w:hanging="360"/>
      </w:pPr>
    </w:lvl>
    <w:lvl w:ilvl="2" w:tplc="0416001B" w:tentative="1">
      <w:start w:val="1"/>
      <w:numFmt w:val="lowerRoman"/>
      <w:lvlText w:val="%3."/>
      <w:lvlJc w:val="right"/>
      <w:pPr>
        <w:ind w:left="2141" w:hanging="180"/>
      </w:pPr>
    </w:lvl>
    <w:lvl w:ilvl="3" w:tplc="0416000F" w:tentative="1">
      <w:start w:val="1"/>
      <w:numFmt w:val="decimal"/>
      <w:lvlText w:val="%4."/>
      <w:lvlJc w:val="left"/>
      <w:pPr>
        <w:ind w:left="2861" w:hanging="360"/>
      </w:pPr>
    </w:lvl>
    <w:lvl w:ilvl="4" w:tplc="04160019" w:tentative="1">
      <w:start w:val="1"/>
      <w:numFmt w:val="lowerLetter"/>
      <w:lvlText w:val="%5."/>
      <w:lvlJc w:val="left"/>
      <w:pPr>
        <w:ind w:left="3581" w:hanging="360"/>
      </w:pPr>
    </w:lvl>
    <w:lvl w:ilvl="5" w:tplc="0416001B" w:tentative="1">
      <w:start w:val="1"/>
      <w:numFmt w:val="lowerRoman"/>
      <w:lvlText w:val="%6."/>
      <w:lvlJc w:val="right"/>
      <w:pPr>
        <w:ind w:left="4301" w:hanging="180"/>
      </w:pPr>
    </w:lvl>
    <w:lvl w:ilvl="6" w:tplc="0416000F" w:tentative="1">
      <w:start w:val="1"/>
      <w:numFmt w:val="decimal"/>
      <w:lvlText w:val="%7."/>
      <w:lvlJc w:val="left"/>
      <w:pPr>
        <w:ind w:left="5021" w:hanging="360"/>
      </w:pPr>
    </w:lvl>
    <w:lvl w:ilvl="7" w:tplc="04160019" w:tentative="1">
      <w:start w:val="1"/>
      <w:numFmt w:val="lowerLetter"/>
      <w:lvlText w:val="%8."/>
      <w:lvlJc w:val="left"/>
      <w:pPr>
        <w:ind w:left="5741" w:hanging="360"/>
      </w:pPr>
    </w:lvl>
    <w:lvl w:ilvl="8" w:tplc="0416001B" w:tentative="1">
      <w:start w:val="1"/>
      <w:numFmt w:val="lowerRoman"/>
      <w:lvlText w:val="%9."/>
      <w:lvlJc w:val="right"/>
      <w:pPr>
        <w:ind w:left="6461" w:hanging="180"/>
      </w:pPr>
    </w:lvl>
  </w:abstractNum>
  <w:abstractNum w:abstractNumId="12">
    <w:nsid w:val="59374FE3"/>
    <w:multiLevelType w:val="hybridMultilevel"/>
    <w:tmpl w:val="01BE1B88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abstractNum w:abstractNumId="13">
    <w:nsid w:val="59376285"/>
    <w:multiLevelType w:val="hybridMultilevel"/>
    <w:tmpl w:val="CDE42684"/>
    <w:lvl w:ilvl="0" w:tplc="0416000F">
      <w:start w:val="1"/>
      <w:numFmt w:val="decimal"/>
      <w:lvlText w:val="%1."/>
      <w:lvlJc w:val="left"/>
      <w:pPr>
        <w:ind w:left="288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360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432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504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576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648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720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792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8640" w:hanging="180"/>
      </w:pPr>
      <w:rPr>
        <w:rFonts w:cs="Times New Roman"/>
      </w:rPr>
    </w:lvl>
  </w:abstractNum>
  <w:abstractNum w:abstractNumId="14">
    <w:nsid w:val="60B4370F"/>
    <w:multiLevelType w:val="hybridMultilevel"/>
    <w:tmpl w:val="0428E0DE"/>
    <w:lvl w:ilvl="0" w:tplc="0416000F">
      <w:start w:val="1"/>
      <w:numFmt w:val="decimal"/>
      <w:lvlText w:val="%1."/>
      <w:lvlJc w:val="left"/>
      <w:pPr>
        <w:ind w:left="911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631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351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3071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791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511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231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951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671" w:hanging="180"/>
      </w:pPr>
      <w:rPr>
        <w:rFonts w:cs="Times New Roman"/>
      </w:rPr>
    </w:lvl>
  </w:abstractNum>
  <w:abstractNum w:abstractNumId="15">
    <w:nsid w:val="62DC7045"/>
    <w:multiLevelType w:val="hybridMultilevel"/>
    <w:tmpl w:val="C34E2EBA"/>
    <w:lvl w:ilvl="0" w:tplc="0416000F">
      <w:start w:val="1"/>
      <w:numFmt w:val="decimal"/>
      <w:lvlText w:val="%1."/>
      <w:lvlJc w:val="left"/>
      <w:pPr>
        <w:ind w:left="720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16">
    <w:nsid w:val="7F261DAC"/>
    <w:multiLevelType w:val="hybridMultilevel"/>
    <w:tmpl w:val="F2FAFFC0"/>
    <w:lvl w:ilvl="0" w:tplc="0416000F">
      <w:start w:val="1"/>
      <w:numFmt w:val="decimal"/>
      <w:lvlText w:val="%1."/>
      <w:lvlJc w:val="left"/>
      <w:pPr>
        <w:tabs>
          <w:tab w:val="num" w:pos="2988"/>
        </w:tabs>
        <w:ind w:left="2988" w:hanging="360"/>
      </w:pPr>
      <w:rPr>
        <w:rFonts w:cs="Times New Roman"/>
      </w:rPr>
    </w:lvl>
    <w:lvl w:ilvl="1" w:tplc="04160019" w:tentative="1">
      <w:start w:val="1"/>
      <w:numFmt w:val="lowerLetter"/>
      <w:lvlText w:val="%2."/>
      <w:lvlJc w:val="left"/>
      <w:pPr>
        <w:tabs>
          <w:tab w:val="num" w:pos="3708"/>
        </w:tabs>
        <w:ind w:left="3708" w:hanging="360"/>
      </w:pPr>
      <w:rPr>
        <w:rFonts w:cs="Times New Roman"/>
      </w:rPr>
    </w:lvl>
    <w:lvl w:ilvl="2" w:tplc="0416001B" w:tentative="1">
      <w:start w:val="1"/>
      <w:numFmt w:val="lowerRoman"/>
      <w:lvlText w:val="%3."/>
      <w:lvlJc w:val="right"/>
      <w:pPr>
        <w:tabs>
          <w:tab w:val="num" w:pos="4428"/>
        </w:tabs>
        <w:ind w:left="4428" w:hanging="180"/>
      </w:pPr>
      <w:rPr>
        <w:rFonts w:cs="Times New Roman"/>
      </w:rPr>
    </w:lvl>
    <w:lvl w:ilvl="3" w:tplc="0416000F" w:tentative="1">
      <w:start w:val="1"/>
      <w:numFmt w:val="decimal"/>
      <w:lvlText w:val="%4."/>
      <w:lvlJc w:val="left"/>
      <w:pPr>
        <w:tabs>
          <w:tab w:val="num" w:pos="5148"/>
        </w:tabs>
        <w:ind w:left="5148" w:hanging="360"/>
      </w:pPr>
      <w:rPr>
        <w:rFonts w:cs="Times New Roman"/>
      </w:rPr>
    </w:lvl>
    <w:lvl w:ilvl="4" w:tplc="04160019" w:tentative="1">
      <w:start w:val="1"/>
      <w:numFmt w:val="lowerLetter"/>
      <w:lvlText w:val="%5."/>
      <w:lvlJc w:val="left"/>
      <w:pPr>
        <w:tabs>
          <w:tab w:val="num" w:pos="5868"/>
        </w:tabs>
        <w:ind w:left="5868" w:hanging="360"/>
      </w:pPr>
      <w:rPr>
        <w:rFonts w:cs="Times New Roman"/>
      </w:rPr>
    </w:lvl>
    <w:lvl w:ilvl="5" w:tplc="0416001B" w:tentative="1">
      <w:start w:val="1"/>
      <w:numFmt w:val="lowerRoman"/>
      <w:lvlText w:val="%6."/>
      <w:lvlJc w:val="right"/>
      <w:pPr>
        <w:tabs>
          <w:tab w:val="num" w:pos="6588"/>
        </w:tabs>
        <w:ind w:left="6588" w:hanging="180"/>
      </w:pPr>
      <w:rPr>
        <w:rFonts w:cs="Times New Roman"/>
      </w:rPr>
    </w:lvl>
    <w:lvl w:ilvl="6" w:tplc="0416000F" w:tentative="1">
      <w:start w:val="1"/>
      <w:numFmt w:val="decimal"/>
      <w:lvlText w:val="%7."/>
      <w:lvlJc w:val="left"/>
      <w:pPr>
        <w:tabs>
          <w:tab w:val="num" w:pos="7308"/>
        </w:tabs>
        <w:ind w:left="7308" w:hanging="360"/>
      </w:pPr>
      <w:rPr>
        <w:rFonts w:cs="Times New Roman"/>
      </w:rPr>
    </w:lvl>
    <w:lvl w:ilvl="7" w:tplc="04160019" w:tentative="1">
      <w:start w:val="1"/>
      <w:numFmt w:val="lowerLetter"/>
      <w:lvlText w:val="%8."/>
      <w:lvlJc w:val="left"/>
      <w:pPr>
        <w:tabs>
          <w:tab w:val="num" w:pos="8028"/>
        </w:tabs>
        <w:ind w:left="8028" w:hanging="360"/>
      </w:pPr>
      <w:rPr>
        <w:rFonts w:cs="Times New Roman"/>
      </w:rPr>
    </w:lvl>
    <w:lvl w:ilvl="8" w:tplc="0416001B" w:tentative="1">
      <w:start w:val="1"/>
      <w:numFmt w:val="lowerRoman"/>
      <w:lvlText w:val="%9."/>
      <w:lvlJc w:val="right"/>
      <w:pPr>
        <w:tabs>
          <w:tab w:val="num" w:pos="8748"/>
        </w:tabs>
        <w:ind w:left="8748" w:hanging="180"/>
      </w:pPr>
      <w:rPr>
        <w:rFonts w:cs="Times New Roman"/>
      </w:rPr>
    </w:lvl>
  </w:abstractNum>
  <w:num w:numId="1">
    <w:abstractNumId w:val="15"/>
  </w:num>
  <w:num w:numId="2">
    <w:abstractNumId w:val="3"/>
  </w:num>
  <w:num w:numId="3">
    <w:abstractNumId w:val="2"/>
  </w:num>
  <w:num w:numId="4">
    <w:abstractNumId w:val="16"/>
  </w:num>
  <w:num w:numId="5">
    <w:abstractNumId w:val="1"/>
  </w:num>
  <w:num w:numId="6">
    <w:abstractNumId w:val="6"/>
  </w:num>
  <w:num w:numId="7">
    <w:abstractNumId w:val="12"/>
  </w:num>
  <w:num w:numId="8">
    <w:abstractNumId w:val="4"/>
  </w:num>
  <w:num w:numId="9">
    <w:abstractNumId w:val="14"/>
  </w:num>
  <w:num w:numId="10">
    <w:abstractNumId w:val="13"/>
  </w:num>
  <w:num w:numId="11">
    <w:abstractNumId w:val="9"/>
  </w:num>
  <w:num w:numId="12">
    <w:abstractNumId w:val="8"/>
  </w:num>
  <w:num w:numId="13">
    <w:abstractNumId w:val="5"/>
  </w:num>
  <w:num w:numId="14">
    <w:abstractNumId w:val="10"/>
  </w:num>
  <w:num w:numId="15">
    <w:abstractNumId w:val="11"/>
  </w:num>
  <w:num w:numId="16">
    <w:abstractNumId w:val="0"/>
  </w:num>
  <w:num w:numId="17">
    <w:abstractNumId w:val="7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oNotDisplayPageBoundaries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A855F2"/>
    <w:rsid w:val="00001C86"/>
    <w:rsid w:val="00002496"/>
    <w:rsid w:val="00006597"/>
    <w:rsid w:val="000104E2"/>
    <w:rsid w:val="00010D6F"/>
    <w:rsid w:val="0002335C"/>
    <w:rsid w:val="000312E4"/>
    <w:rsid w:val="00041254"/>
    <w:rsid w:val="00044567"/>
    <w:rsid w:val="0004474A"/>
    <w:rsid w:val="00087D70"/>
    <w:rsid w:val="0009344C"/>
    <w:rsid w:val="00093AEB"/>
    <w:rsid w:val="00097B9B"/>
    <w:rsid w:val="000A3E56"/>
    <w:rsid w:val="000A7043"/>
    <w:rsid w:val="000B7303"/>
    <w:rsid w:val="000C6D91"/>
    <w:rsid w:val="000E1658"/>
    <w:rsid w:val="000F7054"/>
    <w:rsid w:val="00116CA0"/>
    <w:rsid w:val="00121E01"/>
    <w:rsid w:val="001309A6"/>
    <w:rsid w:val="001552EE"/>
    <w:rsid w:val="00164641"/>
    <w:rsid w:val="001707B4"/>
    <w:rsid w:val="0019698A"/>
    <w:rsid w:val="00197B13"/>
    <w:rsid w:val="001A5565"/>
    <w:rsid w:val="001B19EC"/>
    <w:rsid w:val="001C300E"/>
    <w:rsid w:val="001C7A32"/>
    <w:rsid w:val="001D3BA9"/>
    <w:rsid w:val="001D635A"/>
    <w:rsid w:val="001E77FE"/>
    <w:rsid w:val="001F1CA3"/>
    <w:rsid w:val="002001F1"/>
    <w:rsid w:val="00203BEC"/>
    <w:rsid w:val="00210809"/>
    <w:rsid w:val="00214034"/>
    <w:rsid w:val="00242EED"/>
    <w:rsid w:val="002514EA"/>
    <w:rsid w:val="00271041"/>
    <w:rsid w:val="0027293A"/>
    <w:rsid w:val="0028035C"/>
    <w:rsid w:val="002A1857"/>
    <w:rsid w:val="002A1AB0"/>
    <w:rsid w:val="002B07EC"/>
    <w:rsid w:val="002B0FE9"/>
    <w:rsid w:val="002B5384"/>
    <w:rsid w:val="002B5526"/>
    <w:rsid w:val="002C09A8"/>
    <w:rsid w:val="002C1085"/>
    <w:rsid w:val="002C1269"/>
    <w:rsid w:val="002D0F48"/>
    <w:rsid w:val="002D73FB"/>
    <w:rsid w:val="00303C47"/>
    <w:rsid w:val="003044A4"/>
    <w:rsid w:val="00322A24"/>
    <w:rsid w:val="0032414D"/>
    <w:rsid w:val="00327449"/>
    <w:rsid w:val="003532F1"/>
    <w:rsid w:val="00362EF9"/>
    <w:rsid w:val="00391DF6"/>
    <w:rsid w:val="00396680"/>
    <w:rsid w:val="003B3969"/>
    <w:rsid w:val="003B3F82"/>
    <w:rsid w:val="003B49AD"/>
    <w:rsid w:val="003B70B6"/>
    <w:rsid w:val="003C4676"/>
    <w:rsid w:val="003C6EC7"/>
    <w:rsid w:val="003D1875"/>
    <w:rsid w:val="003D3387"/>
    <w:rsid w:val="003D3B6C"/>
    <w:rsid w:val="003D4656"/>
    <w:rsid w:val="003F49BC"/>
    <w:rsid w:val="003F7DDB"/>
    <w:rsid w:val="00421D1C"/>
    <w:rsid w:val="00434275"/>
    <w:rsid w:val="0043586B"/>
    <w:rsid w:val="00454DD1"/>
    <w:rsid w:val="00462ADB"/>
    <w:rsid w:val="00467960"/>
    <w:rsid w:val="00471945"/>
    <w:rsid w:val="00490E30"/>
    <w:rsid w:val="004A552D"/>
    <w:rsid w:val="004B5114"/>
    <w:rsid w:val="004C0C8A"/>
    <w:rsid w:val="004D2DB1"/>
    <w:rsid w:val="004E2FF0"/>
    <w:rsid w:val="004F24A7"/>
    <w:rsid w:val="004F38AD"/>
    <w:rsid w:val="00500059"/>
    <w:rsid w:val="00517389"/>
    <w:rsid w:val="00526BCF"/>
    <w:rsid w:val="005315D6"/>
    <w:rsid w:val="00537F5A"/>
    <w:rsid w:val="00546AEB"/>
    <w:rsid w:val="005511AA"/>
    <w:rsid w:val="00564D94"/>
    <w:rsid w:val="00580C64"/>
    <w:rsid w:val="00585A5A"/>
    <w:rsid w:val="0058734F"/>
    <w:rsid w:val="00592F47"/>
    <w:rsid w:val="00593576"/>
    <w:rsid w:val="005B3AA4"/>
    <w:rsid w:val="005C1654"/>
    <w:rsid w:val="005D3799"/>
    <w:rsid w:val="005F2E69"/>
    <w:rsid w:val="005F73BC"/>
    <w:rsid w:val="00604FDC"/>
    <w:rsid w:val="00611FFD"/>
    <w:rsid w:val="00615294"/>
    <w:rsid w:val="00621B7D"/>
    <w:rsid w:val="006302C3"/>
    <w:rsid w:val="00645B93"/>
    <w:rsid w:val="006506B6"/>
    <w:rsid w:val="00677978"/>
    <w:rsid w:val="006A771F"/>
    <w:rsid w:val="006C24EC"/>
    <w:rsid w:val="006C27BF"/>
    <w:rsid w:val="006D7D60"/>
    <w:rsid w:val="006E70F3"/>
    <w:rsid w:val="006F6357"/>
    <w:rsid w:val="006F7E11"/>
    <w:rsid w:val="00702B63"/>
    <w:rsid w:val="00707971"/>
    <w:rsid w:val="00727737"/>
    <w:rsid w:val="00744D01"/>
    <w:rsid w:val="00753B8C"/>
    <w:rsid w:val="0076007B"/>
    <w:rsid w:val="00763B87"/>
    <w:rsid w:val="0078733D"/>
    <w:rsid w:val="00791699"/>
    <w:rsid w:val="007A20EF"/>
    <w:rsid w:val="007C3DD9"/>
    <w:rsid w:val="007D454F"/>
    <w:rsid w:val="007E170D"/>
    <w:rsid w:val="007E3CCA"/>
    <w:rsid w:val="007E49F4"/>
    <w:rsid w:val="008008D4"/>
    <w:rsid w:val="00815F9F"/>
    <w:rsid w:val="00845706"/>
    <w:rsid w:val="00845DD8"/>
    <w:rsid w:val="008472F3"/>
    <w:rsid w:val="008577B0"/>
    <w:rsid w:val="00864551"/>
    <w:rsid w:val="00870445"/>
    <w:rsid w:val="00873835"/>
    <w:rsid w:val="00874C37"/>
    <w:rsid w:val="00892D84"/>
    <w:rsid w:val="00893A7C"/>
    <w:rsid w:val="008A4215"/>
    <w:rsid w:val="008A49DF"/>
    <w:rsid w:val="008A61E2"/>
    <w:rsid w:val="008B017D"/>
    <w:rsid w:val="008B4F4A"/>
    <w:rsid w:val="008B7D1F"/>
    <w:rsid w:val="008C1953"/>
    <w:rsid w:val="008C2753"/>
    <w:rsid w:val="008C72E9"/>
    <w:rsid w:val="008F1320"/>
    <w:rsid w:val="008F5289"/>
    <w:rsid w:val="00912510"/>
    <w:rsid w:val="00917BD2"/>
    <w:rsid w:val="00921EA6"/>
    <w:rsid w:val="00934768"/>
    <w:rsid w:val="00960618"/>
    <w:rsid w:val="00966401"/>
    <w:rsid w:val="009829B6"/>
    <w:rsid w:val="00985B86"/>
    <w:rsid w:val="00991882"/>
    <w:rsid w:val="00993471"/>
    <w:rsid w:val="009970A6"/>
    <w:rsid w:val="009A2587"/>
    <w:rsid w:val="009A67BC"/>
    <w:rsid w:val="009A6A38"/>
    <w:rsid w:val="009F1D8B"/>
    <w:rsid w:val="009F2ADD"/>
    <w:rsid w:val="00A07E67"/>
    <w:rsid w:val="00A26075"/>
    <w:rsid w:val="00A33DB6"/>
    <w:rsid w:val="00A34786"/>
    <w:rsid w:val="00A34CBA"/>
    <w:rsid w:val="00A43515"/>
    <w:rsid w:val="00A5184F"/>
    <w:rsid w:val="00A62589"/>
    <w:rsid w:val="00A855F2"/>
    <w:rsid w:val="00AA21D1"/>
    <w:rsid w:val="00AB1048"/>
    <w:rsid w:val="00AD51DC"/>
    <w:rsid w:val="00AE3366"/>
    <w:rsid w:val="00AE3625"/>
    <w:rsid w:val="00AE490F"/>
    <w:rsid w:val="00B04231"/>
    <w:rsid w:val="00B07631"/>
    <w:rsid w:val="00B106E6"/>
    <w:rsid w:val="00B10B9D"/>
    <w:rsid w:val="00B12724"/>
    <w:rsid w:val="00B45C27"/>
    <w:rsid w:val="00B47E4B"/>
    <w:rsid w:val="00B5287E"/>
    <w:rsid w:val="00B70AC1"/>
    <w:rsid w:val="00B8111B"/>
    <w:rsid w:val="00B83F96"/>
    <w:rsid w:val="00B955CD"/>
    <w:rsid w:val="00BA1772"/>
    <w:rsid w:val="00BD59FD"/>
    <w:rsid w:val="00BF3994"/>
    <w:rsid w:val="00C12A72"/>
    <w:rsid w:val="00C20E57"/>
    <w:rsid w:val="00C326B5"/>
    <w:rsid w:val="00C37186"/>
    <w:rsid w:val="00C4306E"/>
    <w:rsid w:val="00C62EC2"/>
    <w:rsid w:val="00C81627"/>
    <w:rsid w:val="00C81D3D"/>
    <w:rsid w:val="00C8722E"/>
    <w:rsid w:val="00C87934"/>
    <w:rsid w:val="00CB3A63"/>
    <w:rsid w:val="00CC1967"/>
    <w:rsid w:val="00CC230A"/>
    <w:rsid w:val="00CD7ED5"/>
    <w:rsid w:val="00CE13BC"/>
    <w:rsid w:val="00CF188F"/>
    <w:rsid w:val="00CF4583"/>
    <w:rsid w:val="00D142E8"/>
    <w:rsid w:val="00D1461F"/>
    <w:rsid w:val="00D148F5"/>
    <w:rsid w:val="00D253D0"/>
    <w:rsid w:val="00D275AF"/>
    <w:rsid w:val="00D419E8"/>
    <w:rsid w:val="00D55C60"/>
    <w:rsid w:val="00D77CEE"/>
    <w:rsid w:val="00D81D21"/>
    <w:rsid w:val="00D86C87"/>
    <w:rsid w:val="00D86DD0"/>
    <w:rsid w:val="00D97493"/>
    <w:rsid w:val="00DA0769"/>
    <w:rsid w:val="00DA2E72"/>
    <w:rsid w:val="00DA4597"/>
    <w:rsid w:val="00DC6F2C"/>
    <w:rsid w:val="00DD3A4D"/>
    <w:rsid w:val="00DE17C6"/>
    <w:rsid w:val="00E03569"/>
    <w:rsid w:val="00E359E7"/>
    <w:rsid w:val="00E41333"/>
    <w:rsid w:val="00E419C0"/>
    <w:rsid w:val="00E4256D"/>
    <w:rsid w:val="00E65CFE"/>
    <w:rsid w:val="00E67E65"/>
    <w:rsid w:val="00E7724D"/>
    <w:rsid w:val="00E9182B"/>
    <w:rsid w:val="00EA3EAC"/>
    <w:rsid w:val="00EB1819"/>
    <w:rsid w:val="00EB74B6"/>
    <w:rsid w:val="00EE213B"/>
    <w:rsid w:val="00EE26A3"/>
    <w:rsid w:val="00EF000F"/>
    <w:rsid w:val="00F042E2"/>
    <w:rsid w:val="00F042EA"/>
    <w:rsid w:val="00F168F5"/>
    <w:rsid w:val="00F4651C"/>
    <w:rsid w:val="00F538A6"/>
    <w:rsid w:val="00F548D1"/>
    <w:rsid w:val="00F7619F"/>
    <w:rsid w:val="00F76BBE"/>
    <w:rsid w:val="00F9068E"/>
    <w:rsid w:val="00FA3D68"/>
    <w:rsid w:val="00FA614F"/>
    <w:rsid w:val="00FD0667"/>
    <w:rsid w:val="00FF668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717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" w:locked="1" w:semiHidden="0" w:uiPriority="0" w:unhideWhenUsed="0"/>
    <w:lsdException w:name="Subtitle" w:locked="1" w:semiHidden="0" w:uiPriority="0" w:unhideWhenUsed="0" w:qFormat="1"/>
    <w:lsdException w:name="Hyperlink" w:locked="1" w:semiHidden="0" w:unhideWhenUsed="0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EB74B6"/>
    <w:pPr>
      <w:spacing w:after="200" w:line="276" w:lineRule="auto"/>
    </w:pPr>
    <w:rPr>
      <w:sz w:val="22"/>
      <w:szCs w:val="22"/>
      <w:lang w:eastAsia="en-US"/>
    </w:rPr>
  </w:style>
  <w:style w:type="paragraph" w:styleId="Ttulo1">
    <w:name w:val="heading 1"/>
    <w:basedOn w:val="Normal"/>
    <w:next w:val="Normal"/>
    <w:link w:val="Ttulo1Char"/>
    <w:uiPriority w:val="99"/>
    <w:qFormat/>
    <w:locked/>
    <w:rsid w:val="00EE26A3"/>
    <w:pPr>
      <w:keepNext/>
      <w:widowControl w:val="0"/>
      <w:tabs>
        <w:tab w:val="num" w:pos="0"/>
      </w:tabs>
      <w:suppressAutoHyphens/>
      <w:spacing w:after="0" w:line="240" w:lineRule="auto"/>
      <w:outlineLvl w:val="0"/>
    </w:pPr>
    <w:rPr>
      <w:rFonts w:ascii="Times New Roman" w:eastAsia="Arial Unicode MS" w:hAnsi="Times New Roman" w:cs="Tahoma"/>
      <w:sz w:val="24"/>
      <w:szCs w:val="24"/>
      <w:lang w:eastAsia="pt-BR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styleId="Tabelacomgrade">
    <w:name w:val="Table Grid"/>
    <w:basedOn w:val="Tabelanormal"/>
    <w:uiPriority w:val="99"/>
    <w:rsid w:val="00A855F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PargrafodaLista">
    <w:name w:val="List Paragraph"/>
    <w:basedOn w:val="Normal"/>
    <w:uiPriority w:val="99"/>
    <w:qFormat/>
    <w:rsid w:val="00621B7D"/>
    <w:pPr>
      <w:ind w:left="720"/>
      <w:contextualSpacing/>
    </w:pPr>
  </w:style>
  <w:style w:type="character" w:styleId="Hyperlink">
    <w:name w:val="Hyperlink"/>
    <w:basedOn w:val="Fontepargpadro"/>
    <w:uiPriority w:val="99"/>
    <w:rsid w:val="00D253D0"/>
    <w:rPr>
      <w:rFonts w:cs="Times New Roman"/>
      <w:color w:val="0000FF"/>
      <w:u w:val="single"/>
    </w:rPr>
  </w:style>
  <w:style w:type="paragraph" w:styleId="Corpodetexto">
    <w:name w:val="Body Text"/>
    <w:basedOn w:val="Normal"/>
    <w:link w:val="CorpodetextoChar"/>
    <w:uiPriority w:val="99"/>
    <w:rsid w:val="00D253D0"/>
    <w:pPr>
      <w:suppressAutoHyphens/>
      <w:spacing w:after="0" w:line="240" w:lineRule="auto"/>
      <w:jc w:val="both"/>
    </w:pPr>
    <w:rPr>
      <w:rFonts w:ascii="Times New Roman" w:eastAsia="Times New Roman" w:hAnsi="Times New Roman"/>
      <w:bCs/>
      <w:sz w:val="24"/>
      <w:szCs w:val="24"/>
      <w:lang w:eastAsia="ar-SA"/>
    </w:rPr>
  </w:style>
  <w:style w:type="character" w:customStyle="1" w:styleId="CorpodetextoChar">
    <w:name w:val="Corpo de texto Char"/>
    <w:basedOn w:val="Fontepargpadro"/>
    <w:link w:val="Corpodetexto"/>
    <w:uiPriority w:val="99"/>
    <w:locked/>
    <w:rsid w:val="00D253D0"/>
    <w:rPr>
      <w:rFonts w:ascii="Times New Roman" w:hAnsi="Times New Roman" w:cs="Times New Roman"/>
      <w:bCs/>
      <w:sz w:val="24"/>
      <w:szCs w:val="24"/>
      <w:lang w:eastAsia="ar-SA" w:bidi="ar-SA"/>
    </w:rPr>
  </w:style>
  <w:style w:type="paragraph" w:styleId="Textodebalo">
    <w:name w:val="Balloon Text"/>
    <w:basedOn w:val="Normal"/>
    <w:link w:val="TextodebaloChar"/>
    <w:uiPriority w:val="99"/>
    <w:semiHidden/>
    <w:rsid w:val="00D253D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locked/>
    <w:rsid w:val="00D253D0"/>
    <w:rPr>
      <w:rFonts w:ascii="Tahoma" w:hAnsi="Tahoma" w:cs="Tahoma"/>
      <w:sz w:val="16"/>
      <w:szCs w:val="16"/>
    </w:rPr>
  </w:style>
  <w:style w:type="paragraph" w:customStyle="1" w:styleId="Default">
    <w:name w:val="Default"/>
    <w:uiPriority w:val="99"/>
    <w:rsid w:val="004D2DB1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  <w:lang w:eastAsia="en-US"/>
    </w:rPr>
  </w:style>
  <w:style w:type="paragraph" w:styleId="Cabealho">
    <w:name w:val="header"/>
    <w:basedOn w:val="Normal"/>
    <w:link w:val="CabealhoChar"/>
    <w:uiPriority w:val="99"/>
    <w:rsid w:val="00611FFD"/>
    <w:pPr>
      <w:tabs>
        <w:tab w:val="center" w:pos="4419"/>
        <w:tab w:val="right" w:pos="8838"/>
      </w:tabs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eastAsia="ar-SA"/>
    </w:rPr>
  </w:style>
  <w:style w:type="character" w:customStyle="1" w:styleId="CabealhoChar">
    <w:name w:val="Cabeçalho Char"/>
    <w:basedOn w:val="Fontepargpadro"/>
    <w:link w:val="Cabealho"/>
    <w:uiPriority w:val="99"/>
    <w:locked/>
    <w:rsid w:val="00611FFD"/>
    <w:rPr>
      <w:rFonts w:ascii="Times New Roman" w:hAnsi="Times New Roman" w:cs="Times New Roman"/>
      <w:sz w:val="24"/>
      <w:szCs w:val="24"/>
      <w:lang w:eastAsia="ar-SA" w:bidi="ar-SA"/>
    </w:rPr>
  </w:style>
  <w:style w:type="paragraph" w:customStyle="1" w:styleId="Contedodetabela">
    <w:name w:val="Conteúdo de tabela"/>
    <w:basedOn w:val="Normal"/>
    <w:uiPriority w:val="99"/>
    <w:rsid w:val="00303C47"/>
    <w:pPr>
      <w:widowControl w:val="0"/>
      <w:suppressLineNumbers/>
      <w:suppressAutoHyphens/>
      <w:spacing w:after="0" w:line="240" w:lineRule="auto"/>
    </w:pPr>
    <w:rPr>
      <w:rFonts w:ascii="Times New Roman" w:eastAsia="Times New Roman" w:hAnsi="Times New Roman"/>
      <w:kern w:val="1"/>
      <w:sz w:val="24"/>
      <w:szCs w:val="24"/>
    </w:rPr>
  </w:style>
  <w:style w:type="paragraph" w:styleId="Textodenotaderodap">
    <w:name w:val="footnote text"/>
    <w:basedOn w:val="Normal"/>
    <w:link w:val="TextodenotaderodapChar"/>
    <w:uiPriority w:val="99"/>
    <w:semiHidden/>
    <w:rsid w:val="00A33DB6"/>
    <w:rPr>
      <w:sz w:val="20"/>
      <w:szCs w:val="20"/>
    </w:rPr>
  </w:style>
  <w:style w:type="character" w:customStyle="1" w:styleId="TextodenotaderodapChar">
    <w:name w:val="Texto de nota de rodapé Char"/>
    <w:basedOn w:val="Fontepargpadro"/>
    <w:link w:val="Textodenotaderodap"/>
    <w:uiPriority w:val="99"/>
    <w:semiHidden/>
    <w:rsid w:val="004A4447"/>
    <w:rPr>
      <w:sz w:val="20"/>
      <w:szCs w:val="20"/>
      <w:lang w:eastAsia="en-US"/>
    </w:rPr>
  </w:style>
  <w:style w:type="character" w:styleId="Refdenotaderodap">
    <w:name w:val="footnote reference"/>
    <w:basedOn w:val="Fontepargpadro"/>
    <w:uiPriority w:val="99"/>
    <w:semiHidden/>
    <w:rsid w:val="00A33DB6"/>
    <w:rPr>
      <w:rFonts w:cs="Times New Roman"/>
      <w:vertAlign w:val="superscript"/>
    </w:rPr>
  </w:style>
  <w:style w:type="character" w:customStyle="1" w:styleId="Ttulo1Char">
    <w:name w:val="Título 1 Char"/>
    <w:basedOn w:val="Fontepargpadro"/>
    <w:link w:val="Ttulo1"/>
    <w:uiPriority w:val="99"/>
    <w:rsid w:val="00EE26A3"/>
    <w:rPr>
      <w:rFonts w:ascii="Times New Roman" w:eastAsia="Arial Unicode MS" w:hAnsi="Times New Roman" w:cs="Tahoma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1.xml"/><Relationship Id="rId5" Type="http://schemas.openxmlformats.org/officeDocument/2006/relationships/footnotes" Target="footnotes.xml"/><Relationship Id="rId10" Type="http://schemas.openxmlformats.org/officeDocument/2006/relationships/hyperlink" Target="mailto:ppge.pferros@gmail.com" TargetMode="External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162</TotalTime>
  <Pages>2</Pages>
  <Words>565</Words>
  <Characters>3051</Characters>
  <Application>Microsoft Office Word</Application>
  <DocSecurity>0</DocSecurity>
  <Lines>25</Lines>
  <Paragraphs>7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3609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Renato Silva e Naiane Silva</dc:creator>
  <cp:lastModifiedBy>Renato Silva e Naiane Silva</cp:lastModifiedBy>
  <cp:revision>12</cp:revision>
  <cp:lastPrinted>2014-04-03T15:08:00Z</cp:lastPrinted>
  <dcterms:created xsi:type="dcterms:W3CDTF">2014-04-03T12:33:00Z</dcterms:created>
  <dcterms:modified xsi:type="dcterms:W3CDTF">2014-04-04T12:38:00Z</dcterms:modified>
</cp:coreProperties>
</file>