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foot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</w:t>
      </w:r>
      <w:r>
        <w:rPr/>
        <w:drawing>
          <wp:inline distT="0" distB="0" distL="0" distR="0">
            <wp:extent cx="5847080" cy="837311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spacing w:before="0" w:after="200"/>
        <w:ind w:left="113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 II</w:t>
      </w:r>
    </w:p>
    <w:p>
      <w:pPr>
        <w:pStyle w:val="Normal"/>
        <w:spacing w:before="0" w:after="0"/>
        <w:contextualSpacing/>
        <w:jc w:val="center"/>
        <w:rPr>
          <w:rFonts w:ascii="Arial" w:hAnsi="Arial" w:eastAsia="Merriweather" w:cs="Arial"/>
          <w:b/>
          <w:sz w:val="24"/>
          <w:szCs w:val="24"/>
        </w:rPr>
      </w:pPr>
      <w: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-5080</wp:posOffset>
            </wp:positionH>
            <wp:positionV relativeFrom="paragraph">
              <wp:posOffset>-254635</wp:posOffset>
            </wp:positionV>
            <wp:extent cx="914400" cy="912495"/>
            <wp:effectExtent l="0" t="0" r="0" b="0"/>
            <wp:wrapNone/>
            <wp:docPr id="2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erriweather" w:cs="Arial" w:ascii="Arial" w:hAnsi="Arial"/>
          <w:b/>
          <w:sz w:val="24"/>
          <w:szCs w:val="24"/>
        </w:rPr>
        <w:t>TERMO DE COMPROMISSO</w:t>
      </w:r>
    </w:p>
    <w:p>
      <w:pPr>
        <w:pStyle w:val="Normal"/>
        <w:spacing w:before="0" w:after="0"/>
        <w:contextualSpacing/>
        <w:jc w:val="center"/>
        <w:rPr>
          <w:rFonts w:ascii="Arial" w:hAnsi="Arial" w:eastAsia="Merriweather" w:cs="Arial"/>
          <w:b/>
          <w:sz w:val="24"/>
          <w:szCs w:val="24"/>
        </w:rPr>
      </w:pPr>
      <w:r>
        <w:rPr>
          <w:rFonts w:eastAsia="Merriweather" w:cs="Arial" w:ascii="Arial" w:hAnsi="Arial"/>
          <w:b/>
          <w:sz w:val="24"/>
          <w:szCs w:val="24"/>
        </w:rPr>
        <w:t>Programa Demanda Social - DS</w:t>
      </w:r>
    </w:p>
    <w:p>
      <w:pPr>
        <w:pStyle w:val="Normal"/>
        <w:spacing w:lineRule="auto" w:line="360" w:before="0" w:after="0"/>
        <w:contextualSpacing/>
        <w:rPr>
          <w:rFonts w:ascii="Arial" w:hAnsi="Arial" w:eastAsia="Merriweather" w:cs="Arial"/>
          <w:sz w:val="24"/>
          <w:szCs w:val="24"/>
        </w:rPr>
      </w:pPr>
      <w:r>
        <w:rPr>
          <w:rFonts w:eastAsia="Merriweather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Arial" w:hAnsi="Arial" w:eastAsia="Merriweather" w:cs="Arial"/>
          <w:sz w:val="24"/>
          <w:szCs w:val="24"/>
        </w:rPr>
      </w:pPr>
      <w:r>
        <w:rPr>
          <w:rFonts w:eastAsia="Merriweather"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color w:val="000000"/>
          <w:sz w:val="24"/>
          <w:szCs w:val="24"/>
        </w:rPr>
      </w:pPr>
      <w:r>
        <w:rPr>
          <w:rFonts w:eastAsia="Merriweather Light" w:cs="Arial" w:ascii="Arial" w:hAnsi="Arial"/>
          <w:color w:val="000000"/>
          <w:sz w:val="24"/>
          <w:szCs w:val="24"/>
        </w:rPr>
        <w:t>Declaro, para os devidos fins, que</w:t>
      </w:r>
      <w:r>
        <w:rPr>
          <w:rFonts w:eastAsia="Merriweather Light" w:cs="Arial" w:ascii="Arial" w:hAnsi="Arial"/>
          <w:sz w:val="24"/>
          <w:szCs w:val="24"/>
        </w:rPr>
        <w:t xml:space="preserve"> eu, </w:t>
      </w:r>
      <w:r>
        <w:rPr>
          <w:rFonts w:eastAsia="Merriweather Light" w:cs="Arial" w:ascii="Arial" w:hAnsi="Arial"/>
          <w:color w:val="000000"/>
          <w:sz w:val="24"/>
          <w:szCs w:val="24"/>
        </w:rPr>
        <w:t>_____________________________, CPF ______</w:t>
      </w:r>
      <w:r>
        <w:rPr>
          <w:rFonts w:eastAsia="Merriweather Light" w:cs="Arial" w:ascii="Arial" w:hAnsi="Arial"/>
          <w:sz w:val="24"/>
          <w:szCs w:val="24"/>
        </w:rPr>
        <w:t>_</w:t>
      </w:r>
      <w:r>
        <w:rPr>
          <w:rFonts w:eastAsia="Merriweather Light" w:cs="Arial" w:ascii="Arial" w:hAnsi="Arial"/>
          <w:color w:val="000000"/>
          <w:sz w:val="24"/>
          <w:szCs w:val="24"/>
        </w:rPr>
        <w:t>_______, aluno (a) devidamente matriculado (a) na Universidade/Fundação/Instituto/Associação/Escola/Faculdade_____________________________________________________________</w:t>
      </w:r>
      <w:r>
        <w:rPr>
          <w:rFonts w:eastAsia="Merriweather Light" w:cs="Arial" w:ascii="Arial" w:hAnsi="Arial"/>
          <w:sz w:val="24"/>
          <w:szCs w:val="24"/>
        </w:rPr>
        <w:t xml:space="preserve"> </w:t>
      </w:r>
      <w:r>
        <w:rPr>
          <w:rFonts w:eastAsia="Merriweather Light" w:cs="Arial" w:ascii="Arial" w:hAnsi="Arial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>
      <w:pPr>
        <w:pStyle w:val="Normal"/>
        <w:spacing w:before="0" w:after="0"/>
        <w:ind w:firstLine="709"/>
        <w:contextualSpacing/>
        <w:rPr>
          <w:rFonts w:ascii="Arial" w:hAnsi="Arial" w:eastAsia="Merriweather Light" w:cs="Arial"/>
          <w:color w:val="000000"/>
          <w:sz w:val="24"/>
          <w:szCs w:val="24"/>
        </w:rPr>
      </w:pPr>
      <w:r>
        <w:rPr>
          <w:rFonts w:eastAsia="Merriweather Light"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dedicar-me integralmente às atividades do Programa de Pós-Graduação; 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comprovar desempenho acadêmico satisfatório, consoante às normas definidas pela instituição promotora do curso;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III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realizar estágio de docência de acordo com o estabelecido no art. 18 do regulamento vigente;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VI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ser classificado no processo seletivo especialmente instaurado pela Instituição de Ensino Superior em que realiza o curso;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 xml:space="preserve">V 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VI-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eastAsia="Merriweather Light" w:cs="Arial" w:ascii="Arial" w:hAnsi="Arial"/>
          <w:i/>
          <w:color w:val="162937"/>
          <w:sz w:val="24"/>
          <w:szCs w:val="24"/>
        </w:rPr>
        <w:t>informações na plataforma de concessão e acompanhamento de bolsas;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202124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202124"/>
          <w:sz w:val="24"/>
          <w:szCs w:val="24"/>
        </w:rPr>
        <w:t>VII –</w:t>
      </w:r>
      <w:r>
        <w:rPr>
          <w:rFonts w:eastAsia="Merriweather Light" w:cs="Arial" w:ascii="Arial" w:hAnsi="Arial"/>
          <w:i/>
          <w:color w:val="202124"/>
          <w:sz w:val="24"/>
          <w:szCs w:val="24"/>
        </w:rPr>
        <w:t xml:space="preserve"> não acumular bolsa de mestrado e doutorado no País com outras bolsas, nacionais e internacionais, de mesmo nível, financiadas com recursos públicos federais;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202124"/>
          <w:sz w:val="24"/>
          <w:szCs w:val="24"/>
        </w:rPr>
        <w:t>VIII –</w:t>
      </w:r>
      <w:r>
        <w:rPr>
          <w:rFonts w:eastAsia="Merriweather Light" w:cs="Arial" w:ascii="Arial" w:hAnsi="Arial"/>
          <w:i/>
          <w:color w:val="202124"/>
          <w:sz w:val="24"/>
          <w:szCs w:val="24"/>
        </w:rPr>
        <w:t xml:space="preserve"> citar a </w:t>
      </w:r>
      <w:bookmarkStart w:id="0" w:name="_Hlk146895395"/>
      <w:r>
        <w:rPr>
          <w:rFonts w:eastAsia="Merriweather Light" w:cs="Arial" w:ascii="Arial" w:hAnsi="Arial"/>
          <w:i/>
          <w:iCs/>
          <w:color w:val="202124"/>
          <w:sz w:val="24"/>
          <w:szCs w:val="24"/>
        </w:rPr>
        <w:t>Coordenação de Aperfeiçoamento de Pessoal de Novel Superior - CAPES</w:t>
      </w:r>
      <w:r>
        <w:rPr>
          <w:rFonts w:eastAsia="Merriweather Light" w:cs="Arial" w:ascii="Arial" w:hAnsi="Arial"/>
          <w:i/>
          <w:color w:val="202124"/>
          <w:sz w:val="24"/>
          <w:szCs w:val="24"/>
        </w:rPr>
        <w:t xml:space="preserve"> </w:t>
      </w:r>
      <w:bookmarkEnd w:id="0"/>
      <w:r>
        <w:rPr>
          <w:rFonts w:eastAsia="Merriweather Light" w:cs="Arial" w:ascii="Arial" w:hAnsi="Arial"/>
          <w:i/>
          <w:color w:val="202124"/>
          <w:sz w:val="24"/>
          <w:szCs w:val="24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IX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sz w:val="24"/>
          <w:szCs w:val="24"/>
        </w:rPr>
      </w:pPr>
      <w:r>
        <w:rPr>
          <w:rFonts w:eastAsia="Merriweather Light"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eastAsia="Merriweather Light" w:cs="Arial"/>
          <w:sz w:val="24"/>
          <w:szCs w:val="24"/>
        </w:rPr>
      </w:pPr>
      <w:r>
        <w:rPr>
          <w:rFonts w:eastAsia="Merriweather Light" w:cs="Arial" w:ascii="Arial" w:hAnsi="Arial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  <w:t>Local e data: 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  <w:t>Assinatura do(a) beneficiário(a) da bolsa:</w:t>
      </w:r>
      <w:r>
        <w:rPr>
          <w:rFonts w:eastAsia="Merriweather Light" w:cs="Arial" w:ascii="Arial" w:hAnsi="Arial"/>
          <w:sz w:val="24"/>
          <w:szCs w:val="24"/>
        </w:rPr>
        <w:t>__________________________________</w:t>
      </w:r>
    </w:p>
    <w:p>
      <w:pPr>
        <w:pStyle w:val="Normal"/>
        <w:spacing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</w:r>
    </w:p>
    <w:tbl>
      <w:tblPr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  <w:t>Coordenador(a) do Programa de Pós-Graduação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  <w:t>Carimbo e assinatura</w:t>
            </w:r>
          </w:p>
        </w:tc>
      </w:tr>
    </w:tbl>
    <w:p>
      <w:pPr>
        <w:pStyle w:val="Normal"/>
        <w:spacing w:lineRule="auto" w:line="480" w:before="0" w:after="0"/>
        <w:contextualSpacing/>
        <w:rPr>
          <w:rFonts w:ascii="Arial" w:hAnsi="Arial" w:eastAsia="Merriweather" w:cs="Arial"/>
          <w:i/>
          <w:i/>
          <w:sz w:val="24"/>
          <w:szCs w:val="24"/>
        </w:rPr>
      </w:pPr>
      <w:r>
        <w:rPr>
          <w:rFonts w:eastAsia="Merriweather" w:cs="Arial" w:ascii="Arial" w:hAnsi="Arial"/>
          <w:i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393700</wp:posOffset>
            </wp:positionH>
            <wp:positionV relativeFrom="paragraph">
              <wp:posOffset>-14605</wp:posOffset>
            </wp:positionV>
            <wp:extent cx="685800" cy="684530"/>
            <wp:effectExtent l="0" t="0" r="0" b="0"/>
            <wp:wrapNone/>
            <wp:docPr id="3" name="Imagem 122144740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221447402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Arial" w:hAnsi="Arial" w:eastAsia="Merriweather" w:cs="Arial"/>
          <w:b/>
          <w:color w:val="000000"/>
        </w:rPr>
      </w:pPr>
      <w:r>
        <w:rPr>
          <w:rFonts w:eastAsia="Merriweather" w:cs="Arial" w:ascii="Arial" w:hAnsi="Arial"/>
          <w:b/>
          <w:color w:val="000000"/>
        </w:rPr>
        <w:t>DECLARAÇÃO DE ACÚMULOS</w:t>
      </w:r>
    </w:p>
    <w:p>
      <w:pPr>
        <w:pStyle w:val="Normal"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  <w:color w:val="000000"/>
        </w:rPr>
        <w:t xml:space="preserve">Declaro, para os devidos fins, que eu, 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_________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________________________, CPF ____________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_, aluno (a) devidamente matriculado (a) da</w:t>
      </w:r>
      <w:r>
        <w:rPr>
          <w:rFonts w:eastAsia="Merriweather Light" w:cs="Arial" w:ascii="Arial" w:hAnsi="Arial"/>
        </w:rPr>
        <w:t xml:space="preserve"> </w:t>
      </w:r>
      <w:r>
        <w:rPr>
          <w:rFonts w:eastAsia="Merriweather Light" w:cs="Arial" w:ascii="Arial" w:hAnsi="Arial"/>
          <w:color w:val="000000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___, em atenção à Portaria nº 133, de 10 de julho de 2023, informo que possuo vínculo empregatício ou outros rendimentos, conforme declarado abaixo:</w:t>
      </w:r>
    </w:p>
    <w:p>
      <w:pPr>
        <w:pStyle w:val="Normal"/>
        <w:ind w:left="142"/>
        <w:jc w:val="both"/>
        <w:rPr>
          <w:rFonts w:ascii="Arial" w:hAnsi="Arial" w:eastAsia="Merriweather Light" w:cs="Arial"/>
        </w:rPr>
      </w:pPr>
      <w:r>
        <w:rPr>
          <w:rFonts w:eastAsia="Calibri" w:cs="Segoe UI Symbol" w:ascii="Segoe UI Symbol" w:hAnsi="Segoe UI Symbol"/>
          <w:b/>
        </w:rPr>
        <w:t>☐</w:t>
      </w:r>
      <w:r>
        <w:rPr>
          <w:rFonts w:eastAsia="Calibri" w:cs="Arial" w:ascii="Arial" w:hAnsi="Arial"/>
          <w:b/>
        </w:rPr>
        <w:t xml:space="preserve">  </w:t>
      </w:r>
      <w:r>
        <w:rPr>
          <w:rFonts w:eastAsia="Merriweather Light" w:cs="Arial" w:ascii="Arial" w:hAnsi="Arial"/>
          <w:color w:val="000000"/>
        </w:rPr>
        <w:t>Cadastramento de bolsa</w:t>
      </w:r>
      <w:r>
        <w:rPr>
          <w:rFonts w:eastAsia="Calibri" w:cs="Arial" w:ascii="Arial" w:hAnsi="Arial"/>
          <w:b/>
        </w:rPr>
        <w:t xml:space="preserve"> </w:t>
      </w:r>
      <w:r>
        <w:rPr>
          <w:rFonts w:eastAsia="Calibri" w:cs="Segoe UI Symbol" w:ascii="Segoe UI Symbol" w:hAnsi="Segoe UI Symbol"/>
          <w:b/>
        </w:rPr>
        <w:t>☐</w:t>
      </w:r>
      <w:r>
        <w:rPr>
          <w:rFonts w:eastAsia="Calibri" w:cs="Arial" w:ascii="Arial" w:hAnsi="Arial"/>
          <w:b/>
        </w:rPr>
        <w:t xml:space="preserve">   </w:t>
      </w:r>
      <w:r>
        <w:rPr>
          <w:rFonts w:eastAsia="Merriweather Light" w:cs="Arial" w:ascii="Arial" w:hAnsi="Arial"/>
          <w:color w:val="000000"/>
        </w:rPr>
        <w:t>Atualização de bolsa Processo SCBA nº_______________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Merriweather" w:cs="Arial"/>
          <w:b/>
          <w:color w:val="000000"/>
        </w:rPr>
      </w:pPr>
      <w:r>
        <w:rPr>
          <w:rFonts w:eastAsia="Merriweather" w:cs="Arial" w:ascii="Arial" w:hAnsi="Arial"/>
          <w:b/>
          <w:color w:val="000000"/>
        </w:rPr>
        <w:t>Atividades Remuneradas:</w:t>
      </w:r>
    </w:p>
    <w:p>
      <w:pPr>
        <w:pStyle w:val="Normal"/>
        <w:ind w:left="720"/>
        <w:jc w:val="both"/>
        <w:rPr>
          <w:rFonts w:ascii="Arial" w:hAnsi="Arial" w:eastAsia="Merriweather" w:cs="Arial"/>
          <w:b/>
        </w:rPr>
      </w:pPr>
      <w:r>
        <w:rPr>
          <w:rFonts w:eastAsia="Merriweather" w:cs="Arial" w:ascii="Arial" w:hAnsi="Arial"/>
          <w:b/>
        </w:rPr>
      </w:r>
    </w:p>
    <w:tbl>
      <w:tblPr>
        <w:tblW w:w="98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1"/>
        <w:gridCol w:w="1452"/>
        <w:gridCol w:w="399"/>
        <w:gridCol w:w="2073"/>
        <w:gridCol w:w="2159"/>
        <w:gridCol w:w="2793"/>
      </w:tblGrid>
      <w:tr>
        <w:trPr>
          <w:trHeight w:val="327" w:hRule="atLeast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Tipo de Vínculo 1</w:t>
            </w:r>
          </w:p>
        </w:tc>
      </w:tr>
      <w:tr>
        <w:trPr>
          <w:trHeight w:val="786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CLT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</w:t>
            </w:r>
            <w:r>
              <w:rPr>
                <w:rFonts w:eastAsia="Calibri" w:cs="Arial" w:ascii="Arial" w:hAnsi="Arial"/>
                <w:bCs/>
              </w:rPr>
              <w:t>Pessoa Jurídica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Regime Jurídico Único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 xml:space="preserve">Temporário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Lei 6.019/74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Contrato por prazo determinado Lei 9.601/98</w:t>
            </w:r>
          </w:p>
        </w:tc>
      </w:tr>
      <w:tr>
        <w:trPr>
          <w:trHeight w:val="596" w:hRule="atLeast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596" w:hRule="atLeast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Seção CNAE*: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Divisão CNAE*: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tbl>
      <w:tblPr>
        <w:tblW w:w="994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5"/>
        <w:gridCol w:w="1459"/>
        <w:gridCol w:w="401"/>
        <w:gridCol w:w="2086"/>
        <w:gridCol w:w="2169"/>
        <w:gridCol w:w="2807"/>
      </w:tblGrid>
      <w:tr>
        <w:trPr>
          <w:trHeight w:val="355" w:hRule="atLeast"/>
        </w:trPr>
        <w:tc>
          <w:tcPr>
            <w:tcW w:w="9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Tipo de Vínculo 2</w:t>
            </w:r>
          </w:p>
        </w:tc>
      </w:tr>
      <w:tr>
        <w:trPr>
          <w:trHeight w:val="814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CLT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</w:t>
            </w:r>
            <w:r>
              <w:rPr>
                <w:rFonts w:eastAsia="Calibri" w:cs="Arial" w:ascii="Arial" w:hAnsi="Arial"/>
                <w:bCs/>
              </w:rPr>
              <w:t>Pessoa Jurídica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Regime Jurídico Único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 xml:space="preserve">Temporário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Lei 6.019/74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Contrato por prazo determinado Lei 9.601/98</w:t>
            </w:r>
          </w:p>
        </w:tc>
      </w:tr>
      <w:tr>
        <w:trPr>
          <w:trHeight w:val="610" w:hRule="atLeast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610" w:hRule="atLeast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Seção CNAE*: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Divisão CNAE*: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tbl>
      <w:tblPr>
        <w:tblW w:w="991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"/>
        <w:gridCol w:w="1454"/>
        <w:gridCol w:w="398"/>
        <w:gridCol w:w="2079"/>
        <w:gridCol w:w="2164"/>
        <w:gridCol w:w="2798"/>
      </w:tblGrid>
      <w:tr>
        <w:trPr>
          <w:trHeight w:val="453" w:hRule="atLeast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Tipo de Vínculo 3</w:t>
            </w:r>
          </w:p>
        </w:tc>
      </w:tr>
      <w:tr>
        <w:trPr>
          <w:trHeight w:val="842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CLT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</w:t>
            </w:r>
            <w:r>
              <w:rPr>
                <w:rFonts w:eastAsia="Calibri" w:cs="Arial" w:ascii="Arial" w:hAnsi="Arial"/>
                <w:bCs/>
              </w:rPr>
              <w:t>Pessoa Jurídica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Regime Jurídico Único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 xml:space="preserve">Temporário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Lei 6.019/74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Contrato por prazo determinado Lei 9.601/98</w:t>
            </w:r>
          </w:p>
        </w:tc>
      </w:tr>
      <w:tr>
        <w:trPr>
          <w:trHeight w:val="604" w:hRule="atLeast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604" w:hRule="atLeast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Seção CNAE*: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Divisão CNAE*: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  <w:t>* Utilizar nº CNAE anexo</w:t>
      </w:r>
    </w:p>
    <w:p>
      <w:pPr>
        <w:pStyle w:val="Normal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Merriweather" w:cs="Arial"/>
          <w:b/>
        </w:rPr>
      </w:pPr>
      <w:r>
        <w:rPr>
          <w:rFonts w:eastAsia="Merriweather" w:cs="Arial" w:ascii="Arial" w:hAnsi="Arial"/>
          <w:b/>
          <w:color w:val="000000"/>
        </w:rPr>
        <w:t>Outros Rendimentos</w:t>
      </w:r>
    </w:p>
    <w:tbl>
      <w:tblPr>
        <w:tblW w:w="988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71"/>
        <w:gridCol w:w="2473"/>
        <w:gridCol w:w="2472"/>
        <w:gridCol w:w="2470"/>
      </w:tblGrid>
      <w:tr>
        <w:trPr>
          <w:trHeight w:val="320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Informar os outros rendimentos que possui:</w:t>
            </w:r>
          </w:p>
        </w:tc>
      </w:tr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1-</w:t>
            </w:r>
          </w:p>
        </w:tc>
      </w:tr>
      <w:tr>
        <w:trPr>
          <w:trHeight w:val="596" w:hRule="atLeast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2-</w:t>
            </w:r>
          </w:p>
        </w:tc>
      </w:tr>
      <w:tr>
        <w:trPr>
          <w:trHeight w:val="596" w:hRule="atLeast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3-</w:t>
            </w:r>
          </w:p>
        </w:tc>
      </w:tr>
      <w:tr>
        <w:trPr>
          <w:trHeight w:val="596" w:hRule="atLeast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Merriweather" w:cs="Arial"/>
          <w:b/>
          <w:color w:val="000000"/>
        </w:rPr>
      </w:pPr>
      <w:r>
        <w:rPr>
          <w:rFonts w:eastAsia="Merriweather" w:cs="Arial" w:ascii="Arial" w:hAnsi="Arial"/>
          <w:b/>
          <w:color w:val="000000"/>
        </w:rPr>
        <w:t>Bolsas Declaratórias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  <w:t xml:space="preserve"> </w:t>
      </w:r>
      <w:r>
        <w:rPr>
          <w:rFonts w:eastAsia="Merriweather Light" w:cs="Arial" w:ascii="Arial" w:hAnsi="Arial"/>
          <w:color w:val="000000"/>
        </w:rPr>
        <w:t xml:space="preserve">Acumulará essa bolsa Capes com outra bolsa, nacional ou internacional, de mesmo nível, financiada com </w:t>
      </w:r>
      <w:r>
        <w:rPr>
          <w:rFonts w:eastAsia="Merriweather Light" w:cs="Arial" w:ascii="Arial" w:hAnsi="Arial"/>
          <w:color w:val="000000"/>
          <w:highlight w:val="white"/>
        </w:rPr>
        <w:t>recursos públicos federais?</w:t>
      </w:r>
    </w:p>
    <w:p>
      <w:pPr>
        <w:pStyle w:val="Normal"/>
        <w:ind w:left="720"/>
        <w:jc w:val="both"/>
        <w:rPr>
          <w:rFonts w:ascii="Arial" w:hAnsi="Arial" w:eastAsia="Merriweather" w:cs="Arial"/>
          <w:b/>
          <w:highlight w:val="white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color w:val="000000"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S</w:t>
      </w:r>
      <w:r>
        <w:rPr>
          <w:rFonts w:eastAsia="Merriweather" w:cs="Arial" w:ascii="Arial" w:hAnsi="Arial"/>
          <w:b/>
          <w:color w:val="000000"/>
          <w:highlight w:val="white"/>
        </w:rPr>
        <w:t xml:space="preserve">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Merriweather Light" w:cs="Arial"/>
          <w:highlight w:val="white"/>
        </w:rPr>
      </w:pPr>
      <w:r>
        <w:rPr>
          <w:rFonts w:eastAsia="Merriweather Light" w:cs="Arial" w:ascii="Arial" w:hAnsi="Arial"/>
          <w:color w:val="000000"/>
          <w:highlight w:val="white"/>
        </w:rPr>
        <w:t xml:space="preserve"> </w:t>
      </w:r>
      <w:r>
        <w:rPr>
          <w:rFonts w:eastAsia="Merriweather Light" w:cs="Arial" w:ascii="Arial" w:hAnsi="Arial"/>
          <w:color w:val="000000"/>
          <w:highlight w:val="white"/>
        </w:rPr>
        <w:t>Acumulará essa bolsa Capes com outra bolsa, nacional ou internacional, cuja legislação vigente vede expressamente o acúmulo?</w:t>
      </w:r>
      <w:r>
        <w:rPr>
          <w:rFonts w:eastAsia="Merriweather" w:cs="Arial" w:ascii="Arial" w:hAnsi="Arial"/>
          <w:b/>
          <w:color w:val="000000"/>
          <w:highlight w:val="white"/>
        </w:rPr>
        <w:t xml:space="preserve"> </w:t>
      </w:r>
      <w:r>
        <w:rPr>
          <w:rFonts w:eastAsia="Merriweather Light" w:cs="Arial" w:ascii="Arial" w:hAnsi="Arial"/>
          <w:highlight w:val="white"/>
        </w:rPr>
        <w:t xml:space="preserve"> </w:t>
      </w:r>
    </w:p>
    <w:p>
      <w:pPr>
        <w:pStyle w:val="Normal"/>
        <w:ind w:left="720"/>
        <w:jc w:val="both"/>
        <w:rPr>
          <w:rFonts w:ascii="Arial" w:hAnsi="Arial" w:eastAsia="Calibri" w:cs="Arial"/>
          <w:b/>
          <w:highlight w:val="white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 xml:space="preserve">Sim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Merriweather Light" w:cs="Arial"/>
          <w:highlight w:val="white"/>
        </w:rPr>
      </w:pPr>
      <w:r>
        <w:rPr>
          <w:rFonts w:eastAsia="Merriweather Light" w:cs="Arial" w:ascii="Arial" w:hAnsi="Arial"/>
          <w:color w:val="000000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eastAsia="Merriweather Light" w:cs="Arial" w:ascii="Arial" w:hAnsi="Arial"/>
          <w:highlight w:val="white"/>
        </w:rPr>
        <w:t xml:space="preserve"> </w:t>
      </w:r>
    </w:p>
    <w:p>
      <w:pPr>
        <w:pStyle w:val="Normal"/>
        <w:ind w:left="720"/>
        <w:jc w:val="both"/>
        <w:rPr>
          <w:rFonts w:ascii="Arial" w:hAnsi="Arial" w:eastAsia="Merriweather" w:cs="Arial"/>
          <w:b/>
          <w:highlight w:val="white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 xml:space="preserve">Sim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  <w:color w:val="000000"/>
          <w:highlight w:val="white"/>
        </w:rPr>
        <w:t>Acumulará essa bolsa Capes com outra bolsa, nacional ou internacional, que não seja de mesmo nível?</w:t>
      </w:r>
      <w:r>
        <w:rPr>
          <w:rFonts w:eastAsia="Merriweather" w:cs="Arial" w:ascii="Arial" w:hAnsi="Arial"/>
          <w:b/>
          <w:highlight w:val="white"/>
        </w:rPr>
        <w:t xml:space="preserve"> </w:t>
      </w:r>
      <w:r>
        <w:rPr>
          <w:rFonts w:eastAsia="Merriweather Light" w:cs="Arial" w:ascii="Arial" w:hAnsi="Arial"/>
          <w:highlight w:val="white"/>
        </w:rPr>
        <w:t xml:space="preserve"> </w:t>
      </w:r>
    </w:p>
    <w:p>
      <w:pPr>
        <w:pStyle w:val="Normal"/>
        <w:ind w:left="720"/>
        <w:jc w:val="both"/>
        <w:rPr>
          <w:rFonts w:ascii="Arial" w:hAnsi="Arial" w:eastAsia="Merriweather" w:cs="Arial"/>
          <w:b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 xml:space="preserve">Sim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spacing w:lineRule="auto" w:line="480"/>
        <w:jc w:val="both"/>
        <w:rPr>
          <w:rFonts w:ascii="Arial" w:hAnsi="Arial" w:eastAsia="Merriweather Light" w:cs="Arial"/>
          <w:i/>
          <w:i/>
          <w:color w:val="000000"/>
        </w:rPr>
      </w:pPr>
      <w:r>
        <w:rPr>
          <w:rFonts w:eastAsia="Merriweather Light" w:cs="Arial" w:ascii="Arial" w:hAnsi="Arial"/>
          <w:i/>
          <w:color w:val="000000"/>
        </w:rPr>
        <w:t>Local e data:</w:t>
      </w:r>
      <w:r>
        <w:rPr>
          <w:rFonts w:eastAsia="Merriweather Light" w:cs="Arial" w:ascii="Arial" w:hAnsi="Arial"/>
          <w:i/>
        </w:rPr>
        <w:t xml:space="preserve"> </w:t>
      </w:r>
      <w:r>
        <w:rPr>
          <w:rFonts w:eastAsia="Merriweather Light" w:cs="Arial" w:ascii="Arial" w:hAnsi="Arial"/>
          <w:i/>
          <w:color w:val="000000"/>
        </w:rPr>
        <w:t>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i/>
          <w:color w:val="000000"/>
        </w:rPr>
        <w:t>Assinatura do(a) beneficiário(a):</w:t>
      </w:r>
      <w:r>
        <w:rPr>
          <w:rFonts w:eastAsia="Merriweather Light" w:cs="Arial" w:ascii="Arial" w:hAnsi="Arial"/>
          <w:color w:val="000000"/>
        </w:rPr>
        <w:t>___________________________________</w:t>
      </w:r>
    </w:p>
    <w:p>
      <w:pPr>
        <w:pStyle w:val="Normal"/>
        <w:jc w:val="both"/>
        <w:rPr>
          <w:rFonts w:ascii="Arial" w:hAnsi="Arial" w:eastAsia="Merriweather Light" w:cs="Arial"/>
          <w:i/>
          <w:i/>
          <w:color w:val="000000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Calibri" w:cs="Arial" w:ascii="Arial" w:hAnsi="Arial"/>
          <w:b/>
        </w:rPr>
        <w:tab/>
      </w:r>
      <w:r>
        <w:rPr>
          <w:rFonts w:eastAsia="Merriweather" w:cs="Arial" w:ascii="Arial" w:hAnsi="Arial"/>
          <w:b/>
          <w:color w:val="000000"/>
        </w:rPr>
        <w:t>Os acúmulos registrados acima estão de acordo com os critérios de acúmulo previstos no regulamento da Instituição de ensino e pesquisa ou PP</w:t>
      </w:r>
      <w:r>
        <w:rPr>
          <w:rFonts w:eastAsia="Merriweather" w:cs="Arial" w:ascii="Arial" w:hAnsi="Arial"/>
          <w:b/>
          <w:i/>
          <w:color w:val="000000"/>
        </w:rPr>
        <w:t>G</w:t>
      </w:r>
      <w:r>
        <w:rPr>
          <w:rFonts w:eastAsia="Merriweather Light" w:cs="Arial" w:ascii="Arial" w:hAnsi="Arial"/>
          <w:i/>
        </w:rPr>
        <w:t>.</w:t>
      </w:r>
    </w:p>
    <w:tbl>
      <w:tblPr>
        <w:tblW w:w="7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16"/>
      </w:tblGrid>
      <w:tr>
        <w:trPr>
          <w:trHeight w:val="1204" w:hRule="atLeast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  <w:t>Coordenador(a) do Programa de Pós-Graduação</w:t>
            </w:r>
          </w:p>
          <w:p>
            <w:pPr>
              <w:pStyle w:val="Normal"/>
              <w:jc w:val="center"/>
              <w:rPr>
                <w:rFonts w:ascii="Arial" w:hAnsi="Arial" w:eastAsia="Merriweather Light" w:cs="Arial"/>
                <w:i/>
                <w:i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Merriweather Light" w:cs="Arial"/>
                <w:i/>
                <w:i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Merriweather Light" w:cs="Arial"/>
                <w:i/>
                <w:i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  <w:t>Carimbo e assinatura</w:t>
            </w:r>
          </w:p>
        </w:tc>
      </w:tr>
    </w:tbl>
    <w:p>
      <w:pPr>
        <w:pStyle w:val="Normal"/>
        <w:spacing w:lineRule="auto" w:line="480"/>
        <w:rPr>
          <w:rFonts w:ascii="Arial" w:hAnsi="Arial" w:eastAsia="Merriweather Light" w:cs="Arial"/>
          <w:sz w:val="24"/>
          <w:szCs w:val="24"/>
        </w:rPr>
      </w:pPr>
      <w:r>
        <w:rPr/>
        <w:drawing>
          <wp:inline distT="0" distB="0" distL="0" distR="0">
            <wp:extent cx="5737225" cy="9163050"/>
            <wp:effectExtent l="0" t="0" r="0" b="0"/>
            <wp:docPr id="4" name="image3.jpg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Tela de computador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7"/>
        <w:rPr>
          <w:rFonts w:ascii="Arial" w:hAnsi="Arial" w:cs="Arial"/>
          <w:sz w:val="20"/>
        </w:rPr>
      </w:pPr>
      <w:r>
        <w:rPr/>
        <mc:AlternateContent>
          <mc:Choice Requires="wps">
            <w:drawing>
              <wp:inline distT="0" distB="0" distL="0" distR="0" wp14:anchorId="49705187">
                <wp:extent cx="6122670" cy="234950"/>
                <wp:effectExtent l="0" t="0" r="0" b="0"/>
                <wp:docPr id="5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2350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367" w:before="3" w:after="200"/>
                              <w:ind w:left="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32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0"/>
                                <w:sz w:val="32"/>
                              </w:rPr>
                              <w:t>IV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" path="m0,0l-2147483645,0l-2147483645,-2147483646l0,-2147483646xe" fillcolor="#d8d8d8" stroked="f" o:allowincell="f" style="position:absolute;margin-left:0pt;margin-top:-18.55pt;width:482.05pt;height:18.45pt;mso-wrap-style:square;v-text-anchor:top;mso-position-vertical:top" wp14:anchorId="49705187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367" w:before="3" w:after="200"/>
                        <w:ind w:left="5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sz w:val="32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10"/>
                          <w:sz w:val="32"/>
                        </w:rPr>
                        <w:t>IV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01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DECLARAÇÃO</w:t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before="46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567"/>
          <w:tab w:val="left" w:pos="3791" w:leader="none"/>
        </w:tabs>
        <w:spacing w:lineRule="auto" w:line="480"/>
        <w:ind w:left="4" w:right="51"/>
        <w:jc w:val="both"/>
        <w:rPr>
          <w:rFonts w:ascii="Arial" w:hAnsi="Arial" w:cs="Arial"/>
        </w:rPr>
      </w:pPr>
      <w:r>
        <w:rPr>
          <w:rFonts w:cs="Arial" w:ascii="Arial" w:hAnsi="Arial"/>
        </w:rPr>
        <w:t>Eu,</w:t>
      </w:r>
      <w:r>
        <w:rPr>
          <w:rFonts w:cs="Arial" w:ascii="Arial" w:hAnsi="Arial"/>
          <w:spacing w:val="95"/>
        </w:rPr>
        <w:t xml:space="preserve">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, aluno(a) regularmente matriculado no PLANDITES, venho através deste, confirmar o meu interesse em participar do Processo Seletivo para Seleção de Bolsas e cadastro</w:t>
      </w:r>
      <w:r>
        <w:rPr>
          <w:rFonts w:cs="Arial" w:ascii="Arial" w:hAnsi="Arial"/>
          <w:spacing w:val="40"/>
        </w:rPr>
        <w:t xml:space="preserve"> </w:t>
      </w:r>
      <w:r>
        <w:rPr>
          <w:rFonts w:cs="Arial" w:ascii="Arial" w:hAnsi="Arial"/>
        </w:rPr>
        <w:t>de Reserva de possíveis bolsas que sejam disponibilizadas ao programa.</w:t>
      </w:r>
    </w:p>
    <w:p>
      <w:pPr>
        <w:pStyle w:val="BodyText"/>
        <w:spacing w:before="58" w:after="120"/>
        <w:ind w:left="4"/>
        <w:jc w:val="both"/>
        <w:rPr>
          <w:rFonts w:ascii="Arial" w:hAnsi="Arial" w:cs="Arial"/>
        </w:rPr>
      </w:pPr>
      <w:r>
        <w:rPr>
          <w:rFonts w:cs="Arial" w:ascii="Arial" w:hAnsi="Arial"/>
        </w:rPr>
        <w:t>Classificação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ordem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prioridade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Participação da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2"/>
        </w:rPr>
        <w:t>Seleção:</w:t>
      </w:r>
    </w:p>
    <w:p>
      <w:pPr>
        <w:pStyle w:val="BodyText"/>
        <w:spacing w:before="56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left="4"/>
        <w:jc w:val="both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spacing w:val="26"/>
        </w:rPr>
        <w:t xml:space="preserve">  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Dedicação exclusiva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ao</w:t>
      </w:r>
      <w:r>
        <w:rPr>
          <w:rFonts w:cs="Arial" w:ascii="Arial" w:hAnsi="Arial"/>
          <w:spacing w:val="-2"/>
        </w:rPr>
        <w:t xml:space="preserve"> programa;</w:t>
      </w:r>
    </w:p>
    <w:p>
      <w:pPr>
        <w:pStyle w:val="BodyText"/>
        <w:spacing w:before="58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left="4"/>
        <w:jc w:val="both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spacing w:val="28"/>
        </w:rPr>
        <w:t xml:space="preserve">  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Renda per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capita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até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50%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valor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spacing w:val="-2"/>
        </w:rPr>
        <w:t>bolsa;</w:t>
      </w:r>
    </w:p>
    <w:p>
      <w:pPr>
        <w:pStyle w:val="BodyText"/>
        <w:spacing w:before="56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535"/>
        <w:ind w:left="4" w:right="3995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spacing w:val="80"/>
          <w:w w:val="150"/>
        </w:rPr>
        <w:t xml:space="preserve"> 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Renda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capita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entre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50%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100,0%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valor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 xml:space="preserve">bolsa; </w:t>
      </w:r>
    </w:p>
    <w:p>
      <w:pPr>
        <w:pStyle w:val="BodyText"/>
        <w:spacing w:lineRule="auto" w:line="535"/>
        <w:ind w:left="4" w:right="3995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spacing w:val="80"/>
        </w:rPr>
        <w:t xml:space="preserve"> </w:t>
      </w:r>
      <w:r>
        <w:rPr>
          <w:rFonts w:cs="Arial" w:ascii="Arial" w:hAnsi="Arial"/>
        </w:rPr>
        <w:t>) Renda per capita superior ao valor da bolsa.</w:t>
      </w:r>
    </w:p>
    <w:p>
      <w:pPr>
        <w:pStyle w:val="BodyText"/>
        <w:spacing w:lineRule="auto" w:line="480"/>
        <w:ind w:left="4"/>
        <w:rPr>
          <w:rFonts w:ascii="Arial" w:hAnsi="Arial" w:cs="Arial"/>
        </w:rPr>
      </w:pPr>
      <w:r>
        <w:rPr>
          <w:rFonts w:cs="Arial" w:ascii="Arial" w:hAnsi="Arial"/>
        </w:rPr>
        <w:t>Declaro que estou ciente de todos os termos do edital e que seguirei todas as exigências, sob pena de ser desclassificado do Processo Seletivo.</w:t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before="112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567"/>
          <w:tab w:val="left" w:pos="1453" w:leader="none"/>
          <w:tab w:val="left" w:pos="2125" w:leader="none"/>
          <w:tab w:val="left" w:pos="2798" w:leader="none"/>
        </w:tabs>
        <w:ind w:right="51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Pau dos Ferros,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  <w:spacing w:val="-10"/>
          <w:u w:val="single"/>
        </w:rPr>
        <w:t>/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  <w:spacing w:val="-10"/>
          <w:u w:val="single"/>
        </w:rPr>
        <w:t>/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  <w:spacing w:val="-10"/>
        </w:rPr>
        <w:t>.</w:t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before="128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 wp14:anchorId="45FC4E54">
                <wp:simplePos x="0" y="0"/>
                <wp:positionH relativeFrom="page">
                  <wp:posOffset>2894330</wp:posOffset>
                </wp:positionH>
                <wp:positionV relativeFrom="paragraph">
                  <wp:posOffset>243205</wp:posOffset>
                </wp:positionV>
                <wp:extent cx="2640965" cy="1270"/>
                <wp:effectExtent l="0" t="4445" r="0" b="3175"/>
                <wp:wrapTopAndBottom/>
                <wp:docPr id="6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0" cy="1440"/>
                        </a:xfrm>
                        <a:custGeom>
                          <a:avLst/>
                          <a:gdLst>
                            <a:gd name="textAreaLeft" fmla="*/ 0 w 1497240"/>
                            <a:gd name="textAreaRight" fmla="*/ 1497600 w 1497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640965" h="0">
                              <a:moveTo>
                                <a:pt x="0" y="0"/>
                              </a:moveTo>
                              <a:lnTo>
                                <a:pt x="264077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120"/>
        <w:ind w:right="46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2"/>
        </w:rPr>
        <w:t>Candidato</w:t>
      </w:r>
    </w:p>
    <w:p>
      <w:pPr>
        <w:pStyle w:val="BodyText"/>
        <w:spacing w:before="95" w:after="1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276" w:left="1426" w:right="679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TABELA 1 </w:t>
      </w:r>
      <w:r>
        <w:rPr>
          <w:rFonts w:cs="Arial" w:ascii="Arial" w:hAnsi="Arial"/>
        </w:rPr>
        <w:t>– Critérios adotados, e respectivas pontuações, para fins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 pontuação dos candidatos no Processo Seletivo para Bolsas e cadastro de reserva para possíveis Bolsas de Mestrado que sejam disponibilizadas para o PLANDITES.</w:t>
      </w:r>
    </w:p>
    <w:tbl>
      <w:tblPr>
        <w:tblW w:w="9973" w:type="dxa"/>
        <w:jc w:val="left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0"/>
        <w:gridCol w:w="3289"/>
        <w:gridCol w:w="1248"/>
        <w:gridCol w:w="283"/>
        <w:gridCol w:w="851"/>
        <w:gridCol w:w="33"/>
        <w:gridCol w:w="859"/>
        <w:gridCol w:w="571"/>
        <w:gridCol w:w="1938"/>
      </w:tblGrid>
      <w:tr>
        <w:trPr>
          <w:trHeight w:val="517" w:hRule="atLeast"/>
        </w:trPr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8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>ITENS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  <w:p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cs="Arial" w:ascii="Arial" w:hAnsi="Arial"/>
                <w:b/>
                <w:color w:val="000009"/>
                <w:sz w:val="12"/>
              </w:rPr>
              <w:t>Pontuação</w:t>
            </w:r>
            <w:r>
              <w:rPr>
                <w:rFonts w:cs="Arial" w:ascii="Arial" w:hAnsi="Arial"/>
                <w:b/>
                <w:color w:val="000009"/>
                <w:spacing w:val="-3"/>
                <w:sz w:val="12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2"/>
              </w:rPr>
              <w:t>do</w:t>
            </w:r>
            <w:r>
              <w:rPr>
                <w:rFonts w:cs="Arial" w:ascii="Arial" w:hAnsi="Arial"/>
                <w:b/>
                <w:color w:val="000009"/>
                <w:spacing w:val="-4"/>
                <w:sz w:val="12"/>
              </w:rPr>
              <w:t xml:space="preserve"> Item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  <w:p>
            <w:pPr>
              <w:pStyle w:val="TableParagraph"/>
              <w:ind w:left="100"/>
              <w:rPr>
                <w:rFonts w:ascii="Arial" w:hAnsi="Arial" w:cs="Arial"/>
                <w:b/>
                <w:sz w:val="12"/>
              </w:rPr>
            </w:pPr>
            <w:r>
              <w:rPr>
                <w:rFonts w:cs="Arial" w:ascii="Arial" w:hAnsi="Arial"/>
                <w:b/>
                <w:color w:val="000009"/>
                <w:spacing w:val="-2"/>
                <w:sz w:val="12"/>
              </w:rPr>
              <w:t>Quantidade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  <w:p>
            <w:pPr>
              <w:pStyle w:val="TableParagraph"/>
              <w:ind w:left="82"/>
              <w:rPr>
                <w:rFonts w:ascii="Arial" w:hAnsi="Arial" w:cs="Arial"/>
                <w:b/>
                <w:sz w:val="12"/>
              </w:rPr>
            </w:pPr>
            <w:r>
              <w:rPr>
                <w:rFonts w:cs="Arial" w:ascii="Arial" w:hAnsi="Arial"/>
                <w:b/>
                <w:color w:val="000009"/>
                <w:spacing w:val="-2"/>
                <w:sz w:val="12"/>
              </w:rPr>
              <w:t>Pontos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  <w:p>
            <w:pPr>
              <w:pStyle w:val="TableParagraph"/>
              <w:ind w:left="210"/>
              <w:rPr>
                <w:rFonts w:ascii="Arial" w:hAnsi="Arial" w:cs="Arial"/>
                <w:b/>
                <w:sz w:val="12"/>
              </w:rPr>
            </w:pPr>
            <w:r>
              <w:rPr>
                <w:rFonts w:cs="Arial" w:ascii="Arial" w:hAnsi="Arial"/>
                <w:b/>
                <w:color w:val="000009"/>
                <w:sz w:val="12"/>
              </w:rPr>
              <w:t>Documentos</w:t>
            </w:r>
            <w:r>
              <w:rPr>
                <w:rFonts w:cs="Arial" w:ascii="Arial" w:hAnsi="Arial"/>
                <w:b/>
                <w:color w:val="000009"/>
                <w:spacing w:val="-6"/>
                <w:sz w:val="12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2"/>
                <w:sz w:val="12"/>
              </w:rPr>
              <w:t>Comprobatórios</w:t>
            </w:r>
          </w:p>
        </w:tc>
      </w:tr>
      <w:tr>
        <w:trPr>
          <w:trHeight w:val="2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30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30" w:after="0"/>
              <w:ind w:left="217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</w:rPr>
              <w:t>GRUPO</w:t>
            </w:r>
            <w:r>
              <w:rPr>
                <w:rFonts w:cs="Arial" w:ascii="Arial" w:hAnsi="Arial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I</w:t>
            </w: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–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FORMAÇÃO</w:t>
            </w:r>
            <w:r>
              <w:rPr>
                <w:rFonts w:cs="Arial" w:ascii="Arial" w:hAnsi="Arial"/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ACADÊMICA</w:t>
            </w:r>
            <w:r>
              <w:rPr>
                <w:rFonts w:cs="Arial" w:ascii="Arial" w:hAnsi="Arial"/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(será</w:t>
            </w:r>
            <w:r>
              <w:rPr>
                <w:rFonts w:cs="Arial" w:ascii="Arial" w:hAnsi="Arial"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pontuada</w:t>
            </w:r>
            <w:r>
              <w:rPr>
                <w:rFonts w:cs="Arial" w:ascii="Arial" w:hAnsi="Arial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a</w:t>
            </w:r>
            <w:r>
              <w:rPr>
                <w:rFonts w:cs="Arial" w:ascii="Arial" w:hAnsi="Arial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formação</w:t>
            </w:r>
            <w:r>
              <w:rPr>
                <w:rFonts w:cs="Arial" w:ascii="Arial" w:hAnsi="Arial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maior</w:t>
            </w:r>
            <w:r>
              <w:rPr>
                <w:rFonts w:cs="Arial" w:ascii="Arial" w:hAnsi="Arial"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titulação</w:t>
            </w:r>
            <w:r>
              <w:rPr>
                <w:rFonts w:cs="Arial" w:ascii="Arial" w:hAnsi="Arial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e</w:t>
            </w:r>
            <w:r>
              <w:rPr>
                <w:rFonts w:cs="Arial" w:ascii="Arial" w:hAnsi="Arial"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uma</w:t>
            </w:r>
            <w:r>
              <w:rPr>
                <w:rFonts w:cs="Arial" w:ascii="Arial" w:hAnsi="Arial"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única</w:t>
            </w:r>
            <w:r>
              <w:rPr>
                <w:rFonts w:cs="Arial" w:ascii="Arial" w:hAnsi="Arial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000009"/>
                <w:spacing w:val="-4"/>
                <w:sz w:val="20"/>
              </w:rPr>
              <w:t>vez)</w:t>
            </w:r>
          </w:p>
        </w:tc>
      </w:tr>
      <w:tr>
        <w:trPr>
          <w:trHeight w:val="386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22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1.1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 w:after="0"/>
              <w:ind w:left="6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Especialização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(mínimo</w:t>
            </w:r>
            <w:r>
              <w:rPr>
                <w:rFonts w:cs="Arial" w:ascii="Arial" w:hAnsi="Arial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carga-horá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ria=360h)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66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Na</w:t>
            </w:r>
            <w:r>
              <w:rPr>
                <w:rFonts w:cs="Arial" w:ascii="Arial" w:hAnsi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área*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 w:after="0"/>
              <w:ind w:left="66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Comprovante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conclusão de curso</w:t>
            </w:r>
          </w:p>
        </w:tc>
      </w:tr>
      <w:tr>
        <w:trPr>
          <w:trHeight w:val="460" w:hRule="atLeast"/>
        </w:trPr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  <w:tc>
          <w:tcPr>
            <w:tcW w:w="32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left="66" w:right="415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2"/>
                <w:sz w:val="20"/>
              </w:rPr>
              <w:t>Outras áreas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38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 w:after="0"/>
              <w:ind w:left="122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1.2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 w:after="0"/>
              <w:ind w:left="6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Aperfeiçoamento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(mínimo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carga-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horária=180h)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66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Na</w:t>
            </w:r>
            <w:r>
              <w:rPr>
                <w:rFonts w:cs="Arial" w:ascii="Arial" w:hAnsi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área*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Comprovante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conclusão de curso</w:t>
            </w:r>
          </w:p>
        </w:tc>
      </w:tr>
      <w:tr>
        <w:trPr>
          <w:trHeight w:val="460" w:hRule="atLeast"/>
        </w:trPr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  <w:tc>
          <w:tcPr>
            <w:tcW w:w="32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left="66" w:right="415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2"/>
                <w:sz w:val="20"/>
              </w:rPr>
              <w:t>Outras áreas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2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30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2.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30" w:after="0"/>
              <w:ind w:left="46" w:right="4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</w:rPr>
              <w:t>GRUPO</w:t>
            </w: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II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-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PRODUÇÃO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TÉCNICA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CIENTÍFICA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(Nos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últimos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5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>anos)</w:t>
            </w:r>
          </w:p>
        </w:tc>
      </w:tr>
      <w:tr>
        <w:trPr>
          <w:trHeight w:val="50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87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A1*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spacing w:before="7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57" w:right="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Primeira</w:t>
            </w:r>
            <w:r>
              <w:rPr>
                <w:rFonts w:cs="Arial" w:ascii="Arial" w:hAnsi="Arial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página</w:t>
            </w:r>
            <w:r>
              <w:rPr>
                <w:rFonts w:cs="Arial" w:ascii="Arial" w:hAnsi="Arial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do</w:t>
            </w:r>
            <w:r>
              <w:rPr>
                <w:rFonts w:cs="Arial" w:ascii="Arial" w:hAnsi="Arial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artigo, na qual conste o periódico, volume e páginas ou compro- vante de aceite.</w:t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2.2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87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A2*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8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2.3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87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A3*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87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A4*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2.5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87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B1*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2.6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87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B2*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2.7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35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B3*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2.8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35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B4*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2.9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14" w:after="0"/>
              <w:ind w:hanging="16" w:left="2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Artigos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publicados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periódicos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classificados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 não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pela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CAPES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u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com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Conceito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ind w:left="-203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0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21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Livro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internacional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área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com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ISBN**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left="55" w:right="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Capa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página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catalogação bibliográfi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>ca</w:t>
            </w:r>
          </w:p>
        </w:tc>
      </w:tr>
      <w:tr>
        <w:trPr>
          <w:trHeight w:val="49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1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315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Livro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nacional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área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ISBN**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>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7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 w:after="0"/>
              <w:ind w:hanging="1460" w:left="154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Capítulo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livro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internacional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área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com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ISBN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 ISSN** (Máximo 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firstLine="2" w:left="83" w:right="7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Primeira página do capítulo,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capa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livro e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página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catalogação bibliográfica</w:t>
            </w:r>
          </w:p>
        </w:tc>
      </w:tr>
      <w:tr>
        <w:trPr>
          <w:trHeight w:val="79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 w:after="0"/>
              <w:ind w:hanging="1266" w:left="154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Capítulo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livro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nacional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área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com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ISBN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 ISSN** (Máximo 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9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14" w:after="0"/>
              <w:ind w:hanging="1250" w:left="1405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Trabalho/Resumo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apresentados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eventos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internacionais (Máximo</w:t>
            </w:r>
            <w:r>
              <w:rPr>
                <w:rFonts w:cs="Arial" w:ascii="Arial" w:hAnsi="Arial"/>
                <w:color w:val="000009"/>
                <w:spacing w:val="4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36" w:left="13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Cópia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da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capa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dos anais e cópia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do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resumo</w:t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5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 w:right="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Trabalho/Resumo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apresentados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eventos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nacio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nais </w:t>
            </w: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5)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6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Trabalho/Resumo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apresentados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eventos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regionais, estaduais ou locais</w:t>
            </w:r>
          </w:p>
          <w:p>
            <w:pPr>
              <w:pStyle w:val="TableParagraph"/>
              <w:spacing w:lineRule="exact" w:line="210"/>
              <w:ind w:left="13" w:right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9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7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spacing w:lineRule="exact" w:line="210"/>
              <w:ind w:left="13" w:righ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Patentes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depositadas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160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 w:after="0"/>
              <w:ind w:left="66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Cópia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do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documento</w:t>
            </w:r>
          </w:p>
        </w:tc>
      </w:tr>
      <w:tr>
        <w:trPr>
          <w:trHeight w:val="46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2.1</w:t>
            </w:r>
            <w:r>
              <w:rPr>
                <w:rFonts w:cs="Arial" w:ascii="Arial" w:hAnsi="Arial"/>
                <w:color w:val="000009"/>
                <w:spacing w:val="-10"/>
                <w:sz w:val="20"/>
              </w:rPr>
              <w:t>8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spacing w:lineRule="exact" w:line="210"/>
              <w:ind w:left="13" w:righ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Patentes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concedidas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300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 w:after="0"/>
              <w:ind w:left="13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Cópia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do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documento</w:t>
            </w:r>
          </w:p>
        </w:tc>
      </w:tr>
      <w:tr>
        <w:trPr>
          <w:trHeight w:val="51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144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3.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144" w:after="0"/>
              <w:ind w:left="48" w:right="4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</w:rPr>
              <w:t>GRUPO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III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–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ATIVIDADES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ACADÊMICAS</w:t>
            </w:r>
            <w:r>
              <w:rPr>
                <w:rFonts w:cs="Arial" w:ascii="Arial" w:hAnsi="Arial"/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E/OU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>PESQUISA</w:t>
            </w:r>
          </w:p>
        </w:tc>
      </w:tr>
      <w:tr>
        <w:trPr>
          <w:trHeight w:val="10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3.1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Monitoria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(em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disciplina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da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graduação)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(Máximo 8)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 w:after="0"/>
              <w:ind w:left="11"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disciplina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por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se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 xml:space="preserve">mestre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 w:after="0"/>
              <w:ind w:left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institucional emitida pela Pró-reitoria de Ensino de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Graduação</w:t>
            </w:r>
          </w:p>
        </w:tc>
      </w:tr>
      <w:tr>
        <w:trPr>
          <w:trHeight w:val="108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3.2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hanging="1660" w:left="184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Atividades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como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Bolsista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–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Iniciação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Científica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ou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Tecnológica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(Máximo 8)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righ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semes</w:t>
            </w:r>
            <w:r>
              <w:rPr>
                <w:rFonts w:cs="Arial" w:ascii="Arial" w:hAnsi="Arial"/>
                <w:b/>
                <w:color w:val="000009"/>
                <w:spacing w:val="-4"/>
                <w:sz w:val="18"/>
                <w:szCs w:val="18"/>
              </w:rPr>
              <w:t>tre</w:t>
            </w:r>
            <w:r>
              <w:rPr>
                <w:rFonts w:cs="Arial" w:ascii="Arial" w:hAnsi="Arial"/>
                <w:b/>
                <w:color w:val="000009"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 w:after="0"/>
              <w:ind w:left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institucional emitida pela Pró-reitoria de Ensino de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Graduação</w:t>
            </w:r>
          </w:p>
        </w:tc>
      </w:tr>
      <w:tr>
        <w:trPr>
          <w:trHeight w:val="86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3.3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Participação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projetos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pesquisa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(Máximo</w:t>
            </w:r>
            <w:r>
              <w:rPr>
                <w:rFonts w:cs="Arial" w:ascii="Arial" w:hAnsi="Arial"/>
                <w:b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 xml:space="preserve">3 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>projetos)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 w:after="0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2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por 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>projeto</w:t>
            </w:r>
          </w:p>
          <w:p>
            <w:pPr>
              <w:pStyle w:val="TableParagraph"/>
              <w:ind w:hanging="60" w:left="227" w:right="1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 w:after="0"/>
              <w:ind w:hanging="40" w:left="140" w:right="8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institucional</w:t>
            </w:r>
            <w:r>
              <w:rPr>
                <w:rFonts w:cs="Arial" w:ascii="Arial" w:hAnsi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emitida pela Pró-reitoria de Pesquisa</w:t>
            </w:r>
          </w:p>
        </w:tc>
      </w:tr>
      <w:tr>
        <w:trPr>
          <w:trHeight w:val="107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3.4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firstLine="56" w:left="8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Prêmios e menções honrosas em eventos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(regionais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locais)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10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 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certifi</w:t>
            </w:r>
            <w:r>
              <w:rPr>
                <w:rFonts w:cs="Arial" w:ascii="Arial" w:hAnsi="Arial"/>
                <w:b/>
                <w:color w:val="000009"/>
                <w:spacing w:val="-4"/>
                <w:sz w:val="18"/>
                <w:szCs w:val="18"/>
              </w:rPr>
              <w:t>cado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57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2"/>
                <w:sz w:val="20"/>
              </w:rPr>
              <w:t>Certificado</w:t>
            </w:r>
          </w:p>
        </w:tc>
      </w:tr>
      <w:tr>
        <w:trPr>
          <w:trHeight w:val="107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3.5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 w:after="0"/>
              <w:ind w:left="13" w:right="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Prêmios e menções honrosas relacionados a atividades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 eventos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(nacional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internacional e em eventos presenciais) – como apresentador e autor principal do trabalho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TableParagraph"/>
              <w:ind w:left="36" w:right="-3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10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 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certifi</w:t>
            </w:r>
            <w:r>
              <w:rPr>
                <w:rFonts w:cs="Arial" w:ascii="Arial" w:hAnsi="Arial"/>
                <w:b/>
                <w:color w:val="000009"/>
                <w:spacing w:val="-4"/>
                <w:sz w:val="18"/>
                <w:szCs w:val="18"/>
              </w:rPr>
              <w:t>cado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57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2"/>
                <w:sz w:val="20"/>
              </w:rPr>
              <w:t>Certificado</w:t>
            </w:r>
          </w:p>
        </w:tc>
      </w:tr>
      <w:tr>
        <w:trPr>
          <w:trHeight w:val="27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24" w:after="0"/>
              <w:ind w:left="1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4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24" w:after="0"/>
              <w:ind w:left="48" w:right="4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</w:rPr>
              <w:t>GRUPO</w:t>
            </w: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IV</w:t>
            </w: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–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FORMAÇÃO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RECURSOS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HUMANOS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(Nos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últimos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5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 xml:space="preserve"> anos)</w:t>
            </w:r>
          </w:p>
        </w:tc>
      </w:tr>
      <w:tr>
        <w:trPr>
          <w:trHeight w:val="104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4.1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Ensino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graduação,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pós-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graduação lato sensu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(Máximo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10)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ind w:left="11"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2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disciplina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 se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 xml:space="preserve">mestre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 w:after="0"/>
              <w:ind w:left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institucional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Disciplinas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Mi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nistradas</w:t>
            </w:r>
          </w:p>
        </w:tc>
      </w:tr>
      <w:tr>
        <w:trPr>
          <w:trHeight w:val="92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4.2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Orientações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TCC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graduação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(Máximo</w:t>
            </w:r>
            <w:r>
              <w:rPr>
                <w:rFonts w:cs="Arial" w:ascii="Arial" w:hAnsi="Arial"/>
                <w:b/>
                <w:color w:val="000009"/>
                <w:spacing w:val="-5"/>
                <w:sz w:val="18"/>
                <w:szCs w:val="18"/>
              </w:rPr>
              <w:t xml:space="preserve"> 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2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p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 orienta</w:t>
            </w:r>
            <w:r>
              <w:rPr>
                <w:rFonts w:cs="Arial" w:ascii="Arial" w:hAnsi="Arial"/>
                <w:b/>
                <w:color w:val="000009"/>
                <w:spacing w:val="-4"/>
                <w:sz w:val="18"/>
                <w:szCs w:val="18"/>
              </w:rPr>
              <w:t>ção</w:t>
            </w:r>
          </w:p>
          <w:p>
            <w:pPr>
              <w:pStyle w:val="TableParagraph"/>
              <w:spacing w:before="1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TableParagraph"/>
              <w:spacing w:lineRule="exact" w:line="210"/>
              <w:ind w:left="11" w:righ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ind w:hanging="1" w:left="74" w:right="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 institucional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cópia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ata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de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defesa</w:t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4.3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Orientação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Aluno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Bolsista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Iniciação</w:t>
            </w:r>
            <w:r>
              <w:rPr>
                <w:rFonts w:cs="Arial" w:ascii="Arial" w:hAnsi="Arial"/>
                <w:color w:val="000009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Científica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(Máximo</w:t>
            </w:r>
            <w:r>
              <w:rPr>
                <w:rFonts w:cs="Arial" w:ascii="Arial" w:hAnsi="Arial"/>
                <w:b/>
                <w:color w:val="000009"/>
                <w:spacing w:val="-5"/>
                <w:sz w:val="18"/>
                <w:szCs w:val="18"/>
              </w:rPr>
              <w:t xml:space="preserve"> 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hanging="1" w:left="134" w:right="1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2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>por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orien</w:t>
            </w:r>
            <w:r>
              <w:rPr>
                <w:rFonts w:cs="Arial" w:ascii="Arial" w:hAnsi="Arial"/>
                <w:b/>
                <w:color w:val="000009"/>
                <w:spacing w:val="-4"/>
                <w:sz w:val="18"/>
                <w:szCs w:val="18"/>
              </w:rPr>
              <w:t>tação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hanging="40" w:left="140" w:right="8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</w:t>
            </w:r>
            <w:r>
              <w:rPr>
                <w:rFonts w:cs="Arial" w:ascii="Arial" w:hAnsi="Arial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institucional</w:t>
            </w:r>
            <w:r>
              <w:rPr>
                <w:rFonts w:cs="Arial" w:ascii="Arial" w:hAnsi="Arial"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emitida pela Pró-reitoria de Pesquisa</w:t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4.4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Orientação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TCC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especialização</w:t>
            </w:r>
            <w:r>
              <w:rPr>
                <w:rFonts w:cs="Arial" w:ascii="Arial" w:hAnsi="Arial"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(</w:t>
            </w:r>
            <w:r>
              <w:rPr>
                <w:rFonts w:cs="Arial" w:ascii="Arial" w:hAnsi="Arial"/>
                <w:i/>
                <w:color w:val="000009"/>
                <w:sz w:val="20"/>
              </w:rPr>
              <w:t>Lato</w:t>
            </w:r>
            <w:r>
              <w:rPr>
                <w:rFonts w:cs="Arial" w:ascii="Arial" w:hAnsi="Arial"/>
                <w:i/>
                <w:color w:val="000009"/>
                <w:spacing w:val="-2"/>
                <w:sz w:val="20"/>
              </w:rPr>
              <w:t xml:space="preserve"> sensu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)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(Máximo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3)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hanging="1" w:left="134" w:right="1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4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>por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orien</w:t>
            </w:r>
            <w:r>
              <w:rPr>
                <w:rFonts w:cs="Arial" w:ascii="Arial" w:hAnsi="Arial"/>
                <w:b/>
                <w:color w:val="000009"/>
                <w:spacing w:val="-4"/>
                <w:sz w:val="18"/>
                <w:szCs w:val="18"/>
              </w:rPr>
              <w:t xml:space="preserve">tação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hanging="1" w:left="74" w:right="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 institucional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cópia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ata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de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defesa</w:t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4.5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 w:after="0"/>
              <w:ind w:hanging="1562" w:left="1728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Participação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bancas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TCC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graduação</w:t>
            </w:r>
            <w:r>
              <w:rPr>
                <w:rFonts w:cs="Arial" w:ascii="Arial" w:hAnsi="Arial"/>
                <w:color w:val="000009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ou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 xml:space="preserve">especialização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(Máximo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left="11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por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18"/>
                <w:szCs w:val="18"/>
              </w:rPr>
              <w:t>partici</w:t>
            </w:r>
            <w:r>
              <w:rPr>
                <w:rFonts w:cs="Arial" w:ascii="Arial" w:hAnsi="Arial"/>
                <w:b/>
                <w:color w:val="000009"/>
                <w:spacing w:val="-2"/>
                <w:sz w:val="18"/>
                <w:szCs w:val="18"/>
              </w:rPr>
              <w:t xml:space="preserve">pação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hanging="1" w:left="74" w:right="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z w:val="20"/>
              </w:rPr>
              <w:t>Declaração institucional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ou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cópia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de</w:t>
            </w:r>
            <w:r>
              <w:rPr>
                <w:rFonts w:cs="Arial" w:ascii="Arial" w:hAnsi="Arial"/>
                <w:color w:val="000009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>ata</w:t>
            </w:r>
            <w:r>
              <w:rPr>
                <w:rFonts w:cs="Arial" w:ascii="Arial" w:hAnsi="Arial"/>
                <w:color w:val="000009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</w:rPr>
              <w:t xml:space="preserve">de </w:t>
            </w:r>
            <w:r>
              <w:rPr>
                <w:rFonts w:cs="Arial" w:ascii="Arial" w:hAnsi="Arial"/>
                <w:color w:val="000009"/>
                <w:spacing w:val="-2"/>
                <w:sz w:val="20"/>
              </w:rPr>
              <w:t>defesa</w:t>
            </w:r>
          </w:p>
        </w:tc>
      </w:tr>
      <w:tr>
        <w:trPr>
          <w:trHeight w:val="27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24" w:after="0"/>
              <w:ind w:left="1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5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24" w:after="0"/>
              <w:ind w:left="48" w:right="4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</w:rPr>
              <w:t>GRUPO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V</w:t>
            </w:r>
            <w:r>
              <w:rPr>
                <w:rFonts w:cs="Arial" w:ascii="Arial" w:hAnsi="Arial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-</w:t>
            </w:r>
            <w:r>
              <w:rPr>
                <w:rFonts w:cs="Arial" w:ascii="Arial" w:hAnsi="Arial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PARTICIPAÇÃO</w:t>
            </w:r>
            <w:r>
              <w:rPr>
                <w:rFonts w:cs="Arial" w:ascii="Arial" w:hAnsi="Arial"/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EM</w:t>
            </w:r>
            <w:r>
              <w:rPr>
                <w:rFonts w:cs="Arial" w:ascii="Arial" w:hAnsi="Arial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000009"/>
                <w:sz w:val="20"/>
              </w:rPr>
              <w:t>EVENTOS</w:t>
            </w:r>
            <w:r>
              <w:rPr>
                <w:rFonts w:cs="Arial" w:ascii="Arial" w:hAnsi="Arial"/>
                <w:b/>
                <w:color w:val="000009"/>
                <w:spacing w:val="-2"/>
                <w:sz w:val="20"/>
              </w:rPr>
              <w:t xml:space="preserve"> CIENTÍFICOS</w:t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5"/>
                <w:sz w:val="20"/>
              </w:rPr>
              <w:t>5.1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Como</w:t>
            </w:r>
            <w:r>
              <w:rPr>
                <w:rFonts w:cs="Arial" w:ascii="Arial" w:hAnsi="Arial"/>
                <w:spacing w:val="-2"/>
                <w:sz w:val="20"/>
              </w:rPr>
              <w:t xml:space="preserve"> palestrante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left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Certificado</w:t>
            </w:r>
            <w:r>
              <w:rPr>
                <w:rFonts w:cs="Arial" w:ascii="Arial" w:hAnsi="Arial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</w:t>
            </w:r>
            <w:r>
              <w:rPr>
                <w:rFonts w:cs="Arial" w:ascii="Arial" w:hAnsi="Arial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participação como pales</w:t>
            </w:r>
            <w:r>
              <w:rPr>
                <w:rFonts w:cs="Arial" w:ascii="Arial" w:hAnsi="Arial"/>
                <w:spacing w:val="-2"/>
                <w:sz w:val="20"/>
              </w:rPr>
              <w:t>trante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992" w:right="873" w:gutter="0" w:header="720" w:top="1400" w:footer="720" w:bottom="1270"/>
          <w:pgNumType w:fmt="decimal"/>
          <w:formProt w:val="false"/>
          <w:textDirection w:val="lrTb"/>
        </w:sectPr>
      </w:pPr>
    </w:p>
    <w:tbl>
      <w:tblPr>
        <w:tblW w:w="10148" w:type="dxa"/>
        <w:jc w:val="left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"/>
        <w:gridCol w:w="4633"/>
        <w:gridCol w:w="1450"/>
        <w:gridCol w:w="859"/>
        <w:gridCol w:w="571"/>
        <w:gridCol w:w="2113"/>
      </w:tblGrid>
      <w:tr>
        <w:trPr>
          <w:trHeight w:val="554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5.3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 w:after="0"/>
              <w:ind w:firstLine="72"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Participante como ouvinte</w:t>
            </w:r>
            <w:r>
              <w:rPr>
                <w:rFonts w:cs="Arial" w:ascii="Arial" w:hAnsi="Arial"/>
                <w:spacing w:val="4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 apresentando poster em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eventos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nacionais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ou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internacionais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(Máximo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5)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 w:after="0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hanging="50" w:left="162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Certificado</w:t>
            </w:r>
            <w:r>
              <w:rPr>
                <w:rFonts w:cs="Arial" w:ascii="Arial" w:hAnsi="Arial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</w:t>
            </w:r>
            <w:r>
              <w:rPr>
                <w:rFonts w:cs="Arial" w:ascii="Arial" w:hAnsi="Arial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participação como ouvinte</w:t>
            </w:r>
          </w:p>
        </w:tc>
      </w:tr>
      <w:tr>
        <w:trPr>
          <w:trHeight w:val="590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9"/>
                <w:spacing w:val="-5"/>
                <w:sz w:val="20"/>
              </w:rPr>
              <w:t>5.3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 w:after="0"/>
              <w:ind w:hanging="278" w:left="48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Participante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como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ouvinte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apresentando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poster em eventos locais ou regionais (Máximo 5)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0,5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565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5"/>
                <w:sz w:val="20"/>
              </w:rPr>
              <w:t>5.4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 w:after="0"/>
              <w:ind w:left="76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Participação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no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Congresso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da</w:t>
            </w:r>
            <w:r>
              <w:rPr>
                <w:rFonts w:cs="Arial" w:ascii="Arial" w:hAnsi="Arial"/>
                <w:spacing w:val="-4"/>
                <w:sz w:val="20"/>
              </w:rPr>
              <w:t xml:space="preserve"> área PLURD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 w:after="0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565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 w:after="0"/>
              <w:ind w:left="11" w:right="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5"/>
                <w:sz w:val="20"/>
              </w:rPr>
              <w:t>5.5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hanging="1296" w:left="14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Participação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na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comissão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organizadora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eventos científicos (Maximo 5)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 w:after="0"/>
              <w:ind w:left="11" w:right="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firstLine="49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Certificado</w:t>
            </w:r>
            <w:r>
              <w:rPr>
                <w:rFonts w:cs="Arial" w:ascii="Arial" w:hAnsi="Arial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</w:t>
            </w:r>
            <w:r>
              <w:rPr>
                <w:rFonts w:cs="Arial" w:ascii="Arial" w:hAnsi="Arial"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organi</w:t>
            </w:r>
            <w:r>
              <w:rPr>
                <w:rFonts w:cs="Arial" w:ascii="Arial" w:hAnsi="Arial"/>
                <w:spacing w:val="-2"/>
                <w:sz w:val="20"/>
              </w:rPr>
              <w:t>zação</w:t>
            </w:r>
          </w:p>
        </w:tc>
      </w:tr>
      <w:tr>
        <w:trPr>
          <w:trHeight w:val="277" w:hRule="atLeast"/>
        </w:trPr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 w:after="0"/>
              <w:ind w:left="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9"/>
                <w:spacing w:val="-2"/>
                <w:sz w:val="18"/>
                <w:szCs w:val="18"/>
              </w:rPr>
              <w:t>TOTAL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before="27" w:after="20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sectPr>
          <w:type w:val="continuous"/>
          <w:pgSz w:w="11906" w:h="16838"/>
          <w:pgMar w:left="992" w:right="873" w:gutter="0" w:header="720" w:top="1400" w:footer="720" w:bottom="127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BodyText"/>
        <w:spacing w:before="36" w:after="12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spacing w:lineRule="auto" w:line="480" w:before="0" w:after="200"/>
        <w:rPr>
          <w:rFonts w:ascii="Arial" w:hAnsi="Arial" w:eastAsia="Merriweather Light" w:cs="Arial"/>
          <w:b/>
          <w:sz w:val="24"/>
          <w:szCs w:val="24"/>
        </w:rPr>
      </w:pPr>
      <w:r>
        <w:rPr>
          <w:rFonts w:eastAsia="Merriweather Light" w:cs="Arial" w:ascii="Arial" w:hAnsi="Arial"/>
          <w:b/>
          <w:sz w:val="24"/>
          <w:szCs w:val="24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1134" w:gutter="0" w:header="0" w:top="1701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egoe UI Symbol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>Rodovia BR-405, Km 153, Bairro Arizona.</w:t>
    </w:r>
    <w:r>
      <w:rPr>
        <w:rFonts w:cs="Arial" w:ascii="Arial" w:hAnsi="Arial"/>
        <w:sz w:val="16"/>
        <w:szCs w:val="16"/>
      </w:rPr>
      <w:t>CEP 59900-000, Pau dos Ferros/RN.</w:t>
    </w:r>
  </w:p>
  <w:p>
    <w:pPr>
      <w:pStyle w:val="Footer"/>
      <w:jc w:val="center"/>
      <w:rPr/>
    </w:pPr>
    <w:r>
      <w:rPr>
        <w:rFonts w:cs="Arial" w:ascii="Arial" w:hAnsi="Arial"/>
        <w:sz w:val="16"/>
        <w:szCs w:val="16"/>
      </w:rPr>
      <w:t xml:space="preserve">Home Page: </w:t>
    </w:r>
    <w:r>
      <w:rPr>
        <w:rFonts w:cs="Arial" w:ascii="Arial" w:hAnsi="Arial"/>
        <w:color w:val="002060"/>
        <w:sz w:val="16"/>
        <w:szCs w:val="16"/>
        <w:u w:val="single"/>
      </w:rPr>
      <w:t>propeg.uern.br/plandites</w:t>
    </w:r>
    <w:r>
      <w:rPr>
        <w:rFonts w:cs="Arial" w:ascii="Arial" w:hAnsi="Arial"/>
        <w:sz w:val="16"/>
        <w:szCs w:val="16"/>
      </w:rPr>
      <w:tab/>
      <w:t xml:space="preserve">- E-mail: </w:t>
    </w:r>
    <w:hyperlink r:id="rId1">
      <w:r>
        <w:rPr>
          <w:rStyle w:val="Hyperlink1"/>
          <w:rFonts w:cs="Arial" w:ascii="Arial" w:hAnsi="Arial"/>
          <w:sz w:val="16"/>
          <w:szCs w:val="16"/>
        </w:rPr>
        <w:t>plandites@mestrado.uern.br</w:t>
      </w:r>
    </w:hyperlink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>Rodovia BR-405, Km 153, Bairro Arizona.</w:t>
    </w:r>
    <w:r>
      <w:rPr>
        <w:rFonts w:cs="Arial" w:ascii="Arial" w:hAnsi="Arial"/>
        <w:sz w:val="16"/>
        <w:szCs w:val="16"/>
      </w:rPr>
      <w:t>CEP 59900-000, Pau dos Ferros/RN.</w:t>
    </w:r>
  </w:p>
  <w:p>
    <w:pPr>
      <w:pStyle w:val="Footer"/>
      <w:jc w:val="center"/>
      <w:rPr/>
    </w:pPr>
    <w:r>
      <w:rPr>
        <w:rFonts w:cs="Arial" w:ascii="Arial" w:hAnsi="Arial"/>
        <w:sz w:val="16"/>
        <w:szCs w:val="16"/>
      </w:rPr>
      <w:t xml:space="preserve">Home Page: </w:t>
    </w:r>
    <w:r>
      <w:rPr>
        <w:rFonts w:cs="Arial" w:ascii="Arial" w:hAnsi="Arial"/>
        <w:color w:val="002060"/>
        <w:sz w:val="16"/>
        <w:szCs w:val="16"/>
        <w:u w:val="single"/>
      </w:rPr>
      <w:t>propeg.uern.br/plandites</w:t>
    </w:r>
    <w:r>
      <w:rPr>
        <w:rFonts w:cs="Arial" w:ascii="Arial" w:hAnsi="Arial"/>
        <w:sz w:val="16"/>
        <w:szCs w:val="16"/>
      </w:rPr>
      <w:tab/>
      <w:t xml:space="preserve">- E-mail: </w:t>
    </w:r>
    <w:hyperlink r:id="rId1">
      <w:r>
        <w:rPr>
          <w:rStyle w:val="Hyperlink1"/>
          <w:rFonts w:cs="Arial" w:ascii="Arial" w:hAnsi="Arial"/>
          <w:sz w:val="16"/>
          <w:szCs w:val="16"/>
        </w:rPr>
        <w:t>plandites@mestrado.uern.br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567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87f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6240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link w:val="Ttulo2Char"/>
    <w:uiPriority w:val="9"/>
    <w:qFormat/>
    <w:rsid w:val="00d871e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9"/>
    <w:qFormat/>
    <w:rsid w:val="00d871ec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pple-converted-space" w:customStyle="1">
    <w:name w:val="apple-converted-space"/>
    <w:basedOn w:val="DefaultParagraphFont"/>
    <w:qFormat/>
    <w:rsid w:val="009a7807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76d75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6c0df1"/>
    <w:rPr>
      <w:rFonts w:ascii="Arial" w:hAnsi="Arial" w:eastAsia="Times New Roman" w:cs="Arial"/>
      <w:sz w:val="20"/>
      <w:szCs w:val="20"/>
      <w:lang w:eastAsia="ar-SA"/>
    </w:rPr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6c0df1"/>
    <w:rPr>
      <w:sz w:val="16"/>
      <w:szCs w:val="16"/>
    </w:rPr>
  </w:style>
  <w:style w:type="character" w:styleId="Emphasis">
    <w:name w:val="Emphasis"/>
    <w:qFormat/>
    <w:rsid w:val="00475794"/>
    <w:rPr>
      <w:i/>
      <w:iCs/>
    </w:rPr>
  </w:style>
  <w:style w:type="character" w:styleId="Hyperlink1" w:customStyle="1">
    <w:name w:val="Hyperlink1"/>
    <w:qFormat/>
    <w:rsid w:val="0028154b"/>
    <w:rPr>
      <w:color w:val="000080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c400c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c400c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400c1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0d2a21"/>
    <w:rPr/>
  </w:style>
  <w:style w:type="character" w:styleId="RodapChar" w:customStyle="1">
    <w:name w:val="Rodapé Char"/>
    <w:basedOn w:val="DefaultParagraphFont"/>
    <w:uiPriority w:val="99"/>
    <w:qFormat/>
    <w:rsid w:val="000d2a21"/>
    <w:rPr/>
  </w:style>
  <w:style w:type="character" w:styleId="RecuodecorpodetextoChar" w:customStyle="1">
    <w:name w:val="Recuo de corpo de texto Char"/>
    <w:basedOn w:val="DefaultParagraphFont"/>
    <w:uiPriority w:val="99"/>
    <w:qFormat/>
    <w:rsid w:val="001d4e83"/>
    <w:rPr/>
  </w:style>
  <w:style w:type="character" w:styleId="CorpodetextoChar" w:customStyle="1">
    <w:name w:val="Corpo de texto Char"/>
    <w:basedOn w:val="DefaultParagraphFont"/>
    <w:qFormat/>
    <w:rsid w:val="001d4e83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d570d7"/>
    <w:rPr>
      <w:sz w:val="20"/>
      <w:szCs w:val="20"/>
    </w:rPr>
  </w:style>
  <w:style w:type="character" w:styleId="Caracteresdenotaderodap" w:customStyle="1">
    <w:name w:val="Caracteres de nota de rodapé"/>
    <w:uiPriority w:val="99"/>
    <w:semiHidden/>
    <w:unhideWhenUsed/>
    <w:qFormat/>
    <w:rsid w:val="00d570d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rpodetexto2Char" w:customStyle="1">
    <w:name w:val="Corpo de texto 2 Char"/>
    <w:basedOn w:val="DefaultParagraphFont"/>
    <w:link w:val="BodyText2"/>
    <w:qFormat/>
    <w:rsid w:val="000067a3"/>
    <w:rPr>
      <w:rFonts w:ascii="Calibri" w:hAnsi="Calibri" w:eastAsia="Times New Roman" w:cs="Times New Roman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0067a3"/>
    <w:rPr>
      <w:rFonts w:ascii="Calibri" w:hAnsi="Calibri" w:eastAsia="Times New Roman" w:cs="Times New Roman"/>
      <w:sz w:val="16"/>
      <w:szCs w:val="16"/>
    </w:rPr>
  </w:style>
  <w:style w:type="character" w:styleId="TtuloChar" w:customStyle="1">
    <w:name w:val="Título Char"/>
    <w:basedOn w:val="DefaultParagraphFont"/>
    <w:qFormat/>
    <w:rsid w:val="000067a3"/>
    <w:rPr>
      <w:rFonts w:ascii="Times New Roman" w:hAnsi="Times New Roman" w:eastAsia="Times New Roman" w:cs="Times New Roman"/>
      <w:b/>
      <w:bCs/>
      <w:sz w:val="32"/>
      <w:szCs w:val="20"/>
      <w:u w:val="single"/>
      <w:lang w:eastAsia="pt-BR"/>
    </w:rPr>
  </w:style>
  <w:style w:type="character" w:styleId="Ttulodecabedamensagem" w:customStyle="1">
    <w:name w:val="Título de cabeç. da mensagem"/>
    <w:qFormat/>
    <w:rsid w:val="000067a3"/>
    <w:rPr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677c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914f60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Ttulo1Char" w:customStyle="1">
    <w:name w:val="Título 1 Char"/>
    <w:basedOn w:val="DefaultParagraphFont"/>
    <w:uiPriority w:val="9"/>
    <w:qFormat/>
    <w:rsid w:val="0076240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Hyperlink">
    <w:name w:val="Hyperlink"/>
    <w:basedOn w:val="DefaultParagraphFont"/>
    <w:unhideWhenUsed/>
    <w:rsid w:val="0076240d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d4e83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semiHidden/>
    <w:unhideWhenUsed/>
    <w:qFormat/>
    <w:rsid w:val="00b76d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qFormat/>
    <w:rsid w:val="006c0df1"/>
    <w:pPr>
      <w:spacing w:lineRule="auto" w:line="360" w:before="0" w:after="0"/>
      <w:ind w:firstLine="36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BodyText3">
    <w:name w:val="Body Text 3"/>
    <w:basedOn w:val="Normal"/>
    <w:link w:val="Corpodetexto3Char"/>
    <w:unhideWhenUsed/>
    <w:qFormat/>
    <w:rsid w:val="006c0df1"/>
    <w:pPr>
      <w:spacing w:before="0" w:after="120"/>
    </w:pPr>
    <w:rPr>
      <w:sz w:val="16"/>
      <w:szCs w:val="16"/>
    </w:rPr>
  </w:style>
  <w:style w:type="paragraph" w:styleId="Annotationtext">
    <w:name w:val="annotation text"/>
    <w:basedOn w:val="Normal"/>
    <w:link w:val="TextodecomentrioChar"/>
    <w:unhideWhenUsed/>
    <w:qFormat/>
    <w:rsid w:val="00c400c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semiHidden/>
    <w:unhideWhenUsed/>
    <w:qFormat/>
    <w:rsid w:val="00c400c1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d2a21"/>
    <w:pPr>
      <w:tabs>
        <w:tab w:val="clear" w:pos="567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d2a21"/>
    <w:pPr>
      <w:tabs>
        <w:tab w:val="clear" w:pos="567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Indent">
    <w:name w:val="Body Text Indent"/>
    <w:basedOn w:val="Normal"/>
    <w:link w:val="RecuodecorpodetextoChar"/>
    <w:unhideWhenUsed/>
    <w:rsid w:val="001d4e83"/>
    <w:pPr>
      <w:spacing w:before="0" w:after="120"/>
      <w:ind w:left="283"/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d570d7"/>
    <w:pPr>
      <w:spacing w:lineRule="auto" w:line="240" w:before="0" w:after="0"/>
    </w:pPr>
    <w:rPr>
      <w:sz w:val="20"/>
      <w:szCs w:val="20"/>
    </w:rPr>
  </w:style>
  <w:style w:type="paragraph" w:styleId="BodyText2">
    <w:name w:val="Body Text 2"/>
    <w:basedOn w:val="Normal"/>
    <w:link w:val="Corpodetexto2Char"/>
    <w:qFormat/>
    <w:rsid w:val="000067a3"/>
    <w:pPr>
      <w:spacing w:lineRule="auto" w:line="480" w:before="0" w:after="120"/>
    </w:pPr>
    <w:rPr>
      <w:rFonts w:ascii="Calibri" w:hAnsi="Calibri" w:eastAsia="Times New Roman" w:cs="Times New Roman"/>
    </w:rPr>
  </w:style>
  <w:style w:type="paragraph" w:styleId="BodyTextIndent3">
    <w:name w:val="Body Text Indent 3"/>
    <w:basedOn w:val="Normal"/>
    <w:link w:val="Recuodecorpodetexto3Char"/>
    <w:qFormat/>
    <w:rsid w:val="000067a3"/>
    <w:pPr>
      <w:spacing w:before="0" w:after="120"/>
      <w:ind w:left="283"/>
    </w:pPr>
    <w:rPr>
      <w:rFonts w:ascii="Calibri" w:hAnsi="Calibri" w:eastAsia="Times New Roman" w:cs="Times New Roman"/>
      <w:sz w:val="16"/>
      <w:szCs w:val="16"/>
    </w:rPr>
  </w:style>
  <w:style w:type="paragraph" w:styleId="Title">
    <w:name w:val="Title"/>
    <w:basedOn w:val="Normal"/>
    <w:next w:val="BodyText"/>
    <w:link w:val="TtuloChar"/>
    <w:uiPriority w:val="10"/>
    <w:qFormat/>
    <w:rsid w:val="000067a3"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0"/>
      <w:u w:val="singl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ae74ef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qFormat/>
    <w:rsid w:val="00636b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960677"/>
    <w:pPr>
      <w:widowControl/>
      <w:suppressAutoHyphens w:val="true"/>
      <w:bidi w:val="0"/>
      <w:spacing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pt-BR" w:eastAsia="pt-BR" w:bidi="ar-SA"/>
    </w:rPr>
  </w:style>
  <w:style w:type="paragraph" w:styleId="Yiv7760164577msonormal" w:customStyle="1">
    <w:name w:val="yiv7760164577msonormal"/>
    <w:basedOn w:val="Normal"/>
    <w:qFormat/>
    <w:rsid w:val="003e32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d4e8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Recuodecorpodetexto21" w:customStyle="1">
    <w:name w:val="Recuo de corpo de texto 21"/>
    <w:basedOn w:val="Normal"/>
    <w:qFormat/>
    <w:rsid w:val="000067a3"/>
    <w:pPr>
      <w:spacing w:lineRule="auto" w:line="240" w:before="0" w:after="0"/>
      <w:ind w:firstLine="1416"/>
    </w:pPr>
    <w:rPr>
      <w:rFonts w:ascii="Arial" w:hAnsi="Arial" w:eastAsia="Times New Roman" w:cs="Times New Roman"/>
      <w:sz w:val="24"/>
      <w:szCs w:val="20"/>
    </w:rPr>
  </w:style>
  <w:style w:type="paragraph" w:styleId="Caption11" w:customStyle="1">
    <w:name w:val="caption11"/>
    <w:basedOn w:val="Normal"/>
    <w:next w:val="Normal"/>
    <w:qFormat/>
    <w:rsid w:val="000067a3"/>
    <w:pPr>
      <w:tabs>
        <w:tab w:val="clear" w:pos="567"/>
        <w:tab w:val="left" w:pos="1418" w:leader="none"/>
      </w:tabs>
      <w:spacing w:lineRule="auto" w:line="240" w:before="240" w:after="120"/>
      <w:jc w:val="center"/>
    </w:pPr>
    <w:rPr>
      <w:rFonts w:ascii="Times New Roman" w:hAnsi="Times New Roman" w:eastAsia="Times New Roman" w:cs="Times New Roman"/>
      <w:b/>
      <w:color w:val="000000"/>
      <w:sz w:val="26"/>
      <w:szCs w:val="20"/>
    </w:rPr>
  </w:style>
  <w:style w:type="paragraph" w:styleId="Western" w:customStyle="1">
    <w:name w:val="western"/>
    <w:basedOn w:val="Normal"/>
    <w:qFormat/>
    <w:rsid w:val="000067a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abealhodamensagem1" w:customStyle="1">
    <w:name w:val="Cabeçalho da mensagem1"/>
    <w:basedOn w:val="BodyText"/>
    <w:qFormat/>
    <w:rsid w:val="000067a3"/>
    <w:pPr>
      <w:widowControl/>
      <w:suppressAutoHyphens w:val="false"/>
      <w:jc w:val="both"/>
    </w:pPr>
    <w:rPr>
      <w:rFonts w:ascii="Calibri" w:hAnsi="Calibri" w:eastAsia="Calibri"/>
      <w:kern w:val="0"/>
      <w:sz w:val="20"/>
      <w:szCs w:val="20"/>
      <w:lang w:eastAsia="ar-SA"/>
    </w:rPr>
  </w:style>
  <w:style w:type="paragraph" w:styleId="Ttulo1" w:customStyle="1">
    <w:name w:val="Título1"/>
    <w:basedOn w:val="Normal"/>
    <w:next w:val="BodyText"/>
    <w:qFormat/>
    <w:rsid w:val="00233159"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0"/>
      <w:u w:val="single"/>
      <w:lang w:eastAsia="zh-CN"/>
    </w:rPr>
  </w:style>
  <w:style w:type="paragraph" w:styleId="Corpodetexto21" w:customStyle="1">
    <w:name w:val="Corpo de texto 21"/>
    <w:basedOn w:val="Normal"/>
    <w:qFormat/>
    <w:rsid w:val="00233159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Recuodecorpodetexto22" w:customStyle="1">
    <w:name w:val="Recuo de corpo de texto 22"/>
    <w:basedOn w:val="Normal"/>
    <w:qFormat/>
    <w:rsid w:val="00233159"/>
    <w:pPr>
      <w:spacing w:lineRule="auto" w:line="240" w:before="0" w:after="0"/>
      <w:ind w:firstLine="1416"/>
    </w:pPr>
    <w:rPr>
      <w:rFonts w:ascii="Arial" w:hAnsi="Arial" w:eastAsia="Times New Roman" w:cs="Arial"/>
      <w:sz w:val="24"/>
      <w:szCs w:val="20"/>
      <w:lang w:eastAsia="zh-CN"/>
    </w:rPr>
  </w:style>
  <w:style w:type="paragraph" w:styleId="Textojustificado" w:customStyle="1">
    <w:name w:val="texto_justificado"/>
    <w:basedOn w:val="Normal"/>
    <w:qFormat/>
    <w:rsid w:val="00d668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870c0b"/>
    <w:pPr>
      <w:widowControl/>
      <w:suppressAutoHyphens w:val="fals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ableParagraph" w:customStyle="1">
    <w:name w:val="Table Paragraph"/>
    <w:basedOn w:val="Normal"/>
    <w:uiPriority w:val="1"/>
    <w:qFormat/>
    <w:rsid w:val="007a095d"/>
    <w:pPr>
      <w:widowControl w:val="false"/>
      <w:suppressAutoHyphens w:val="false"/>
      <w:spacing w:lineRule="auto" w:line="240" w:before="0" w:after="0"/>
    </w:pPr>
    <w:rPr>
      <w:rFonts w:ascii="Arial MT" w:hAnsi="Arial MT" w:eastAsia="Arial MT" w:cs="Arial MT"/>
      <w:lang w:val="pt-PT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b76d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mailto:plandites@mestrado.uern.br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mailto:plandites@mestrado.uern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EAF9-9D32-A44F-9F9B-86CDB5DA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LibreOffice/24.2.0.3$Windows_X86_64 LibreOffice_project/da48488a73ddd66ea24cf16bbc4f7b9c08e9bea1</Application>
  <AppVersion>15.0000</AppVersion>
  <Pages>12</Pages>
  <Words>1516</Words>
  <Characters>8946</Characters>
  <CharactersWithSpaces>10307</CharactersWithSpaces>
  <Paragraphs>252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2025-07-14T20:19:00Z</dcterms:created>
  <dc:creator>Joseney Queiroz</dc:creator>
  <dc:description/>
  <dc:language>pt-BR</dc:language>
  <cp:lastModifiedBy/>
  <cp:lastPrinted>2025-07-24T10:55:17Z</cp:lastPrinted>
  <dcterms:modified xsi:type="dcterms:W3CDTF">2025-07-24T10:55:57Z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